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1F46" w14:textId="5889E47A" w:rsidR="00330567" w:rsidRPr="00D023DF" w:rsidRDefault="00330567" w:rsidP="00BB76D2">
      <w:pPr>
        <w:spacing w:before="0" w:after="0"/>
        <w:jc w:val="center"/>
        <w:rPr>
          <w:rFonts w:cstheme="minorHAnsi"/>
          <w:b/>
          <w:bCs/>
          <w:sz w:val="40"/>
          <w:szCs w:val="40"/>
        </w:rPr>
      </w:pPr>
    </w:p>
    <w:p w14:paraId="3D0F037F" w14:textId="77777777" w:rsidR="00D023DF" w:rsidRPr="004A4E7C" w:rsidRDefault="00D023DF" w:rsidP="00BB76D2">
      <w:pPr>
        <w:spacing w:before="0" w:after="0"/>
        <w:jc w:val="center"/>
        <w:rPr>
          <w:rFonts w:cstheme="minorHAnsi"/>
          <w:b/>
          <w:bCs/>
          <w:sz w:val="40"/>
          <w:szCs w:val="40"/>
        </w:rPr>
      </w:pPr>
    </w:p>
    <w:p w14:paraId="7A9F731F" w14:textId="77777777" w:rsidR="00D023DF" w:rsidRDefault="00330567" w:rsidP="00D023DF">
      <w:pPr>
        <w:spacing w:before="240"/>
        <w:jc w:val="center"/>
        <w:rPr>
          <w:rFonts w:asciiTheme="majorHAnsi" w:eastAsia="Times New Roman" w:hAnsiTheme="majorHAnsi" w:cstheme="minorHAnsi"/>
          <w:b/>
          <w:color w:val="000080"/>
          <w:spacing w:val="140"/>
          <w:sz w:val="50"/>
          <w:szCs w:val="50"/>
          <w:lang w:eastAsia="it-IT"/>
        </w:rPr>
      </w:pPr>
      <w:r w:rsidRPr="004A4E7C">
        <w:rPr>
          <w:rFonts w:asciiTheme="majorHAnsi" w:eastAsia="Times New Roman" w:hAnsiTheme="majorHAnsi" w:cstheme="minorHAnsi"/>
          <w:b/>
          <w:color w:val="000080"/>
          <w:spacing w:val="140"/>
          <w:sz w:val="50"/>
          <w:szCs w:val="50"/>
          <w:lang w:eastAsia="it-IT"/>
        </w:rPr>
        <w:t>REGIONE PUGLIA</w:t>
      </w:r>
    </w:p>
    <w:p w14:paraId="1B16FCDC" w14:textId="77777777" w:rsidR="00D023DF" w:rsidRDefault="00D023DF" w:rsidP="00D023DF">
      <w:pPr>
        <w:spacing w:before="240"/>
        <w:jc w:val="center"/>
        <w:rPr>
          <w:rFonts w:asciiTheme="majorHAnsi" w:eastAsia="Times New Roman" w:hAnsiTheme="majorHAnsi" w:cstheme="minorHAnsi"/>
          <w:b/>
          <w:color w:val="000080"/>
          <w:sz w:val="32"/>
          <w:szCs w:val="32"/>
          <w:lang w:eastAsia="it-IT"/>
        </w:rPr>
      </w:pPr>
      <w:r>
        <w:rPr>
          <w:rFonts w:asciiTheme="majorHAnsi" w:eastAsia="Times New Roman" w:hAnsiTheme="majorHAnsi" w:cstheme="minorHAnsi"/>
          <w:b/>
          <w:color w:val="000080"/>
          <w:sz w:val="32"/>
          <w:szCs w:val="32"/>
          <w:lang w:eastAsia="it-IT"/>
        </w:rPr>
        <w:t>Dipartimento _______________________________</w:t>
      </w:r>
    </w:p>
    <w:p w14:paraId="5BEF5751" w14:textId="77777777" w:rsidR="00D023DF" w:rsidRPr="004A4E7C" w:rsidRDefault="00D023DF" w:rsidP="00D023DF">
      <w:pPr>
        <w:spacing w:before="240"/>
        <w:jc w:val="center"/>
        <w:rPr>
          <w:rFonts w:asciiTheme="majorHAnsi" w:hAnsiTheme="majorHAnsi" w:cstheme="minorHAnsi"/>
        </w:rPr>
      </w:pPr>
      <w:r>
        <w:rPr>
          <w:rFonts w:asciiTheme="majorHAnsi" w:eastAsia="Times New Roman" w:hAnsiTheme="majorHAnsi" w:cstheme="minorHAnsi"/>
          <w:b/>
          <w:color w:val="000080"/>
          <w:sz w:val="32"/>
          <w:szCs w:val="32"/>
          <w:lang w:eastAsia="it-IT"/>
        </w:rPr>
        <w:t>Sezione</w:t>
      </w:r>
      <w:r w:rsidRPr="004A4E7C">
        <w:rPr>
          <w:rFonts w:asciiTheme="majorHAnsi" w:eastAsia="Times New Roman" w:hAnsiTheme="majorHAnsi" w:cstheme="minorHAnsi"/>
          <w:b/>
          <w:color w:val="000080"/>
          <w:sz w:val="32"/>
          <w:szCs w:val="32"/>
          <w:lang w:eastAsia="it-IT"/>
        </w:rPr>
        <w:t xml:space="preserve"> </w:t>
      </w:r>
      <w:r>
        <w:rPr>
          <w:rFonts w:asciiTheme="majorHAnsi" w:eastAsia="Times New Roman" w:hAnsiTheme="majorHAnsi" w:cstheme="minorHAnsi"/>
          <w:b/>
          <w:color w:val="000080"/>
          <w:sz w:val="32"/>
          <w:szCs w:val="32"/>
          <w:lang w:eastAsia="it-IT"/>
        </w:rPr>
        <w:t>_______________________________</w:t>
      </w:r>
    </w:p>
    <w:p w14:paraId="0C871F48" w14:textId="2C7DD860" w:rsidR="00AB16CE" w:rsidRPr="00A60E1F" w:rsidRDefault="00AB16CE" w:rsidP="000537FA">
      <w:pPr>
        <w:jc w:val="center"/>
      </w:pPr>
    </w:p>
    <w:p w14:paraId="0C871F49" w14:textId="77777777" w:rsidR="00DA0255" w:rsidRPr="00A60E1F" w:rsidRDefault="00DA0255" w:rsidP="006B42A7"/>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4441"/>
        <w:gridCol w:w="2457"/>
        <w:gridCol w:w="868"/>
        <w:gridCol w:w="2694"/>
        <w:gridCol w:w="3421"/>
        <w:gridCol w:w="61"/>
      </w:tblGrid>
      <w:tr w:rsidR="00E465E0" w:rsidRPr="005309AD" w14:paraId="0C871F4C" w14:textId="77777777" w:rsidTr="00BB76D2">
        <w:trPr>
          <w:gridAfter w:val="1"/>
          <w:wAfter w:w="61" w:type="dxa"/>
        </w:trPr>
        <w:tc>
          <w:tcPr>
            <w:tcW w:w="14560" w:type="dxa"/>
            <w:gridSpan w:val="6"/>
            <w:tcBorders>
              <w:top w:val="single" w:sz="4" w:space="0" w:color="auto"/>
              <w:left w:val="single" w:sz="4" w:space="0" w:color="auto"/>
              <w:bottom w:val="single" w:sz="4" w:space="0" w:color="auto"/>
              <w:right w:val="single" w:sz="4" w:space="0" w:color="auto"/>
            </w:tcBorders>
            <w:shd w:val="clear" w:color="auto" w:fill="C0C0C0"/>
            <w:vAlign w:val="center"/>
          </w:tcPr>
          <w:p w14:paraId="0C871F4B" w14:textId="77777777" w:rsidR="00E465E0" w:rsidRPr="00103CD1" w:rsidRDefault="00E465E0" w:rsidP="0053148E">
            <w:pPr>
              <w:autoSpaceDE w:val="0"/>
              <w:autoSpaceDN w:val="0"/>
              <w:adjustRightInd w:val="0"/>
              <w:jc w:val="center"/>
              <w:rPr>
                <w:rFonts w:asciiTheme="majorHAnsi" w:hAnsiTheme="majorHAnsi" w:cstheme="minorHAnsi"/>
                <w:b/>
                <w:bCs/>
                <w:sz w:val="28"/>
                <w:szCs w:val="28"/>
              </w:rPr>
            </w:pPr>
            <w:r w:rsidRPr="00103CD1">
              <w:rPr>
                <w:rFonts w:asciiTheme="majorHAnsi" w:hAnsiTheme="majorHAnsi" w:cstheme="minorHAnsi"/>
                <w:b/>
                <w:bCs/>
                <w:sz w:val="28"/>
                <w:szCs w:val="28"/>
              </w:rPr>
              <w:t>TIPOLOGIA OPERAZIONE</w:t>
            </w:r>
          </w:p>
        </w:tc>
      </w:tr>
      <w:tr w:rsidR="00DA0255" w:rsidRPr="005309AD" w14:paraId="0C871F51" w14:textId="77777777" w:rsidTr="00BB76D2">
        <w:trPr>
          <w:gridAfter w:val="1"/>
          <w:wAfter w:w="61" w:type="dxa"/>
        </w:trPr>
        <w:tc>
          <w:tcPr>
            <w:tcW w:w="14560" w:type="dxa"/>
            <w:gridSpan w:val="6"/>
            <w:tcBorders>
              <w:top w:val="single" w:sz="4" w:space="0" w:color="auto"/>
              <w:left w:val="single" w:sz="4" w:space="0" w:color="auto"/>
              <w:bottom w:val="single" w:sz="4" w:space="0" w:color="auto"/>
              <w:right w:val="single" w:sz="4" w:space="0" w:color="auto"/>
            </w:tcBorders>
            <w:vAlign w:val="center"/>
          </w:tcPr>
          <w:p w14:paraId="0C871F4D" w14:textId="663DBFE4" w:rsidR="001A7AD5" w:rsidRDefault="001A7AD5" w:rsidP="001A7AD5">
            <w:pPr>
              <w:shd w:val="clear" w:color="auto" w:fill="FFFFFF"/>
              <w:autoSpaceDE w:val="0"/>
              <w:autoSpaceDN w:val="0"/>
              <w:adjustRightInd w:val="0"/>
              <w:ind w:right="-143"/>
              <w:jc w:val="center"/>
              <w:rPr>
                <w:rStyle w:val="CheckAdC"/>
                <w:rFonts w:cstheme="minorHAnsi"/>
                <w:sz w:val="24"/>
              </w:rPr>
            </w:pPr>
            <w:r w:rsidRPr="0049455C">
              <w:rPr>
                <w:rStyle w:val="CheckAdC"/>
                <w:rFonts w:cstheme="minorHAnsi"/>
                <w:sz w:val="24"/>
              </w:rPr>
              <w:t xml:space="preserve">ATTIVITÀ DI </w:t>
            </w:r>
            <w:r>
              <w:rPr>
                <w:rStyle w:val="CheckAdC"/>
                <w:rFonts w:cstheme="minorHAnsi"/>
                <w:sz w:val="24"/>
              </w:rPr>
              <w:t>VERIFICA PREVENTIVA -</w:t>
            </w:r>
            <w:r w:rsidRPr="0049455C">
              <w:rPr>
                <w:rStyle w:val="CheckAdC"/>
                <w:rFonts w:cstheme="minorHAnsi"/>
                <w:sz w:val="24"/>
              </w:rPr>
              <w:t xml:space="preserve"> </w:t>
            </w:r>
            <w:r>
              <w:rPr>
                <w:rStyle w:val="CheckAdC"/>
                <w:rFonts w:cstheme="minorHAnsi"/>
                <w:sz w:val="24"/>
              </w:rPr>
              <w:t>POS A</w:t>
            </w:r>
            <w:r w:rsidR="00261B3F">
              <w:rPr>
                <w:rStyle w:val="CheckAdC"/>
                <w:rFonts w:cstheme="minorHAnsi"/>
                <w:sz w:val="24"/>
              </w:rPr>
              <w:t>.</w:t>
            </w:r>
            <w:r w:rsidR="00B427A1">
              <w:rPr>
                <w:rStyle w:val="CheckAdC"/>
                <w:rFonts w:cstheme="minorHAnsi"/>
                <w:sz w:val="24"/>
              </w:rPr>
              <w:t>4</w:t>
            </w:r>
          </w:p>
          <w:p w14:paraId="0C871F4E" w14:textId="5079F010" w:rsidR="002F39B0" w:rsidRDefault="002F39B0" w:rsidP="002F39B0">
            <w:pPr>
              <w:shd w:val="clear" w:color="auto" w:fill="FFFFFF"/>
              <w:autoSpaceDE w:val="0"/>
              <w:autoSpaceDN w:val="0"/>
              <w:adjustRightInd w:val="0"/>
              <w:ind w:right="-143"/>
              <w:jc w:val="center"/>
              <w:rPr>
                <w:rStyle w:val="CheckAdC"/>
                <w:rFonts w:cstheme="minorHAnsi"/>
                <w:sz w:val="24"/>
              </w:rPr>
            </w:pPr>
            <w:r w:rsidRPr="002F39B0">
              <w:rPr>
                <w:rStyle w:val="CheckAdC"/>
                <w:rFonts w:cstheme="minorHAnsi"/>
                <w:sz w:val="24"/>
              </w:rPr>
              <w:t>FONDO: F</w:t>
            </w:r>
            <w:r>
              <w:rPr>
                <w:rStyle w:val="CheckAdC"/>
                <w:rFonts w:cstheme="minorHAnsi"/>
                <w:sz w:val="24"/>
              </w:rPr>
              <w:t>SE</w:t>
            </w:r>
            <w:r w:rsidR="00C760D6">
              <w:rPr>
                <w:rStyle w:val="CheckAdC"/>
                <w:rFonts w:cstheme="minorHAnsi"/>
                <w:sz w:val="24"/>
              </w:rPr>
              <w:t>+</w:t>
            </w:r>
          </w:p>
          <w:p w14:paraId="6CC778F0" w14:textId="16BAEA74" w:rsidR="001C401C" w:rsidRPr="002F39B0" w:rsidRDefault="002E7D60" w:rsidP="001C401C">
            <w:pPr>
              <w:shd w:val="clear" w:color="auto" w:fill="FFFFFF"/>
              <w:autoSpaceDE w:val="0"/>
              <w:autoSpaceDN w:val="0"/>
              <w:adjustRightInd w:val="0"/>
              <w:ind w:right="-143"/>
              <w:jc w:val="center"/>
              <w:rPr>
                <w:rStyle w:val="CheckAdC"/>
                <w:rFonts w:cstheme="minorHAnsi"/>
                <w:sz w:val="24"/>
              </w:rPr>
            </w:pPr>
            <w:r>
              <w:rPr>
                <w:rStyle w:val="CheckAdC"/>
                <w:rFonts w:cstheme="minorHAnsi"/>
                <w:sz w:val="24"/>
              </w:rPr>
              <w:t>Priorità: _______________ Azione: _______________</w:t>
            </w:r>
          </w:p>
          <w:p w14:paraId="0C871F50" w14:textId="7EE923DD" w:rsidR="00DA0255" w:rsidRPr="0049455C" w:rsidRDefault="002E7D60" w:rsidP="001C401C">
            <w:pPr>
              <w:shd w:val="clear" w:color="auto" w:fill="FFFFFF"/>
              <w:autoSpaceDE w:val="0"/>
              <w:autoSpaceDN w:val="0"/>
              <w:adjustRightInd w:val="0"/>
              <w:ind w:right="-143"/>
              <w:jc w:val="center"/>
              <w:rPr>
                <w:rStyle w:val="CheckAdC"/>
                <w:rFonts w:cstheme="minorHAnsi"/>
                <w:sz w:val="24"/>
              </w:rPr>
            </w:pPr>
            <w:r>
              <w:rPr>
                <w:rStyle w:val="CheckAdC"/>
                <w:rFonts w:cstheme="minorHAnsi"/>
                <w:sz w:val="24"/>
              </w:rPr>
              <w:t>Strumento di selezione: _______________</w:t>
            </w:r>
          </w:p>
        </w:tc>
      </w:tr>
      <w:tr w:rsidR="00F240B7" w:rsidRPr="005309AD" w14:paraId="0C871F53" w14:textId="77777777" w:rsidTr="00BB76D2">
        <w:trPr>
          <w:gridAfter w:val="1"/>
          <w:wAfter w:w="61" w:type="dxa"/>
        </w:trPr>
        <w:tc>
          <w:tcPr>
            <w:tcW w:w="14560" w:type="dxa"/>
            <w:gridSpan w:val="6"/>
            <w:tcBorders>
              <w:top w:val="single" w:sz="4" w:space="0" w:color="auto"/>
              <w:left w:val="single" w:sz="4" w:space="0" w:color="auto"/>
              <w:bottom w:val="single" w:sz="4" w:space="0" w:color="auto"/>
              <w:right w:val="single" w:sz="4" w:space="0" w:color="auto"/>
            </w:tcBorders>
            <w:shd w:val="clear" w:color="auto" w:fill="C0C0C0"/>
            <w:vAlign w:val="center"/>
          </w:tcPr>
          <w:p w14:paraId="0C871F52" w14:textId="77777777" w:rsidR="00F240B7" w:rsidRPr="00F240B7" w:rsidRDefault="00F240B7" w:rsidP="00F240B7">
            <w:pPr>
              <w:shd w:val="clear" w:color="auto" w:fill="FFFFFF"/>
              <w:autoSpaceDE w:val="0"/>
              <w:autoSpaceDN w:val="0"/>
              <w:adjustRightInd w:val="0"/>
              <w:ind w:right="-143"/>
              <w:jc w:val="center"/>
              <w:rPr>
                <w:rFonts w:cstheme="minorHAnsi"/>
                <w:b/>
                <w:sz w:val="24"/>
              </w:rPr>
            </w:pPr>
            <w:r w:rsidRPr="00F240B7">
              <w:rPr>
                <w:rFonts w:cstheme="minorHAnsi"/>
                <w:b/>
                <w:sz w:val="24"/>
              </w:rPr>
              <w:t xml:space="preserve">Descrizione sintetica </w:t>
            </w:r>
            <w:r w:rsidR="005B03E0">
              <w:rPr>
                <w:rFonts w:cstheme="minorHAnsi"/>
                <w:b/>
                <w:sz w:val="24"/>
              </w:rPr>
              <w:t>dello strumento di selezione</w:t>
            </w:r>
          </w:p>
        </w:tc>
      </w:tr>
      <w:tr w:rsidR="00F240B7" w:rsidRPr="005309AD" w14:paraId="0C871F55" w14:textId="77777777" w:rsidTr="00BB76D2">
        <w:trPr>
          <w:gridAfter w:val="1"/>
          <w:wAfter w:w="61" w:type="dxa"/>
        </w:trPr>
        <w:tc>
          <w:tcPr>
            <w:tcW w:w="14560" w:type="dxa"/>
            <w:gridSpan w:val="6"/>
            <w:tcBorders>
              <w:top w:val="single" w:sz="4" w:space="0" w:color="auto"/>
              <w:left w:val="single" w:sz="4" w:space="0" w:color="auto"/>
              <w:bottom w:val="single" w:sz="4" w:space="0" w:color="auto"/>
              <w:right w:val="single" w:sz="4" w:space="0" w:color="auto"/>
            </w:tcBorders>
            <w:vAlign w:val="center"/>
          </w:tcPr>
          <w:p w14:paraId="6A16855F" w14:textId="77777777" w:rsidR="00A4177C" w:rsidRDefault="00A4177C" w:rsidP="006A0760">
            <w:pPr>
              <w:shd w:val="clear" w:color="auto" w:fill="FFFFFF"/>
              <w:autoSpaceDE w:val="0"/>
              <w:autoSpaceDN w:val="0"/>
              <w:adjustRightInd w:val="0"/>
              <w:ind w:right="-143"/>
              <w:rPr>
                <w:rStyle w:val="CheckAdC"/>
                <w:rFonts w:cstheme="minorHAnsi"/>
                <w:sz w:val="24"/>
              </w:rPr>
            </w:pPr>
          </w:p>
          <w:p w14:paraId="787F002C" w14:textId="77777777" w:rsidR="005643CF" w:rsidRDefault="005643CF" w:rsidP="006A0760">
            <w:pPr>
              <w:shd w:val="clear" w:color="auto" w:fill="FFFFFF"/>
              <w:autoSpaceDE w:val="0"/>
              <w:autoSpaceDN w:val="0"/>
              <w:adjustRightInd w:val="0"/>
              <w:ind w:right="-143"/>
              <w:rPr>
                <w:rStyle w:val="CheckAdC"/>
                <w:rFonts w:cstheme="minorHAnsi"/>
                <w:sz w:val="24"/>
              </w:rPr>
            </w:pPr>
          </w:p>
          <w:p w14:paraId="0C871F54" w14:textId="3B36841B" w:rsidR="005643CF" w:rsidRPr="0049455C" w:rsidRDefault="005643CF" w:rsidP="006A0760">
            <w:pPr>
              <w:shd w:val="clear" w:color="auto" w:fill="FFFFFF"/>
              <w:autoSpaceDE w:val="0"/>
              <w:autoSpaceDN w:val="0"/>
              <w:adjustRightInd w:val="0"/>
              <w:ind w:right="-143"/>
              <w:rPr>
                <w:rStyle w:val="CheckAdC"/>
                <w:rFonts w:cstheme="minorHAnsi"/>
                <w:sz w:val="24"/>
              </w:rPr>
            </w:pPr>
          </w:p>
        </w:tc>
      </w:tr>
      <w:tr w:rsidR="009343B5" w:rsidRPr="00A60E1F" w14:paraId="0C871F60" w14:textId="77777777" w:rsidTr="00BB76D2">
        <w:tc>
          <w:tcPr>
            <w:tcW w:w="51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C871F59" w14:textId="77777777" w:rsidR="009343B5" w:rsidRPr="00103CD1" w:rsidRDefault="009343B5" w:rsidP="005309AD">
            <w:pPr>
              <w:autoSpaceDE w:val="0"/>
              <w:autoSpaceDN w:val="0"/>
              <w:adjustRightInd w:val="0"/>
              <w:jc w:val="center"/>
              <w:rPr>
                <w:rFonts w:asciiTheme="majorHAnsi" w:hAnsiTheme="majorHAnsi" w:cstheme="minorHAnsi"/>
                <w:b/>
                <w:bCs/>
                <w:sz w:val="22"/>
                <w:szCs w:val="22"/>
              </w:rPr>
            </w:pPr>
            <w:r w:rsidRPr="00103CD1">
              <w:rPr>
                <w:rFonts w:asciiTheme="majorHAnsi" w:hAnsiTheme="majorHAnsi" w:cstheme="minorHAnsi"/>
                <w:b/>
                <w:bCs/>
                <w:sz w:val="22"/>
                <w:szCs w:val="22"/>
              </w:rPr>
              <w:lastRenderedPageBreak/>
              <w:t>Oggetto del Controllo</w:t>
            </w:r>
          </w:p>
        </w:tc>
        <w:tc>
          <w:tcPr>
            <w:tcW w:w="2457" w:type="dxa"/>
            <w:tcBorders>
              <w:top w:val="single" w:sz="4" w:space="0" w:color="auto"/>
              <w:left w:val="single" w:sz="4" w:space="0" w:color="auto"/>
              <w:bottom w:val="single" w:sz="4" w:space="0" w:color="auto"/>
              <w:right w:val="single" w:sz="4" w:space="0" w:color="auto"/>
            </w:tcBorders>
            <w:shd w:val="clear" w:color="auto" w:fill="C0C0C0"/>
            <w:vAlign w:val="center"/>
          </w:tcPr>
          <w:p w14:paraId="0C871F5A" w14:textId="77777777" w:rsidR="009343B5" w:rsidRPr="00103CD1" w:rsidRDefault="009343B5" w:rsidP="005309AD">
            <w:pPr>
              <w:autoSpaceDE w:val="0"/>
              <w:autoSpaceDN w:val="0"/>
              <w:adjustRightInd w:val="0"/>
              <w:jc w:val="center"/>
              <w:rPr>
                <w:rFonts w:asciiTheme="majorHAnsi" w:hAnsiTheme="majorHAnsi" w:cstheme="minorHAnsi"/>
                <w:b/>
                <w:bCs/>
                <w:sz w:val="22"/>
                <w:szCs w:val="22"/>
              </w:rPr>
            </w:pPr>
            <w:r w:rsidRPr="004F077D">
              <w:rPr>
                <w:rFonts w:asciiTheme="majorHAnsi" w:hAnsiTheme="majorHAnsi" w:cstheme="minorHAnsi"/>
                <w:b/>
                <w:bCs/>
                <w:sz w:val="22"/>
                <w:szCs w:val="22"/>
              </w:rPr>
              <w:t xml:space="preserve">Documentazione a Supporto </w:t>
            </w:r>
          </w:p>
        </w:tc>
        <w:tc>
          <w:tcPr>
            <w:tcW w:w="868" w:type="dxa"/>
            <w:tcBorders>
              <w:top w:val="single" w:sz="4" w:space="0" w:color="auto"/>
              <w:left w:val="single" w:sz="4" w:space="0" w:color="auto"/>
              <w:bottom w:val="single" w:sz="4" w:space="0" w:color="auto"/>
              <w:right w:val="single" w:sz="4" w:space="0" w:color="auto"/>
            </w:tcBorders>
            <w:shd w:val="clear" w:color="auto" w:fill="C0C0C0"/>
            <w:vAlign w:val="center"/>
          </w:tcPr>
          <w:p w14:paraId="0C871F5B" w14:textId="77777777" w:rsidR="009343B5" w:rsidRPr="00103CD1" w:rsidRDefault="009343B5" w:rsidP="005309AD">
            <w:pPr>
              <w:autoSpaceDE w:val="0"/>
              <w:autoSpaceDN w:val="0"/>
              <w:adjustRightInd w:val="0"/>
              <w:jc w:val="center"/>
              <w:rPr>
                <w:rFonts w:asciiTheme="majorHAnsi" w:hAnsiTheme="majorHAnsi" w:cstheme="minorHAnsi"/>
                <w:b/>
                <w:bCs/>
                <w:sz w:val="22"/>
                <w:szCs w:val="22"/>
              </w:rPr>
            </w:pPr>
            <w:r w:rsidRPr="00103CD1">
              <w:rPr>
                <w:rFonts w:asciiTheme="majorHAnsi" w:hAnsiTheme="majorHAnsi" w:cstheme="minorHAnsi"/>
                <w:b/>
                <w:bCs/>
                <w:sz w:val="22"/>
                <w:szCs w:val="22"/>
              </w:rPr>
              <w:t>Sì</w:t>
            </w:r>
            <w:r w:rsidRPr="00103CD1">
              <w:rPr>
                <w:rFonts w:asciiTheme="majorHAnsi" w:hAnsiTheme="majorHAnsi" w:cstheme="minorHAnsi"/>
                <w:b/>
                <w:bCs/>
                <w:sz w:val="22"/>
                <w:szCs w:val="22"/>
              </w:rPr>
              <w:br/>
              <w:t>No</w:t>
            </w:r>
            <w:r w:rsidRPr="00103CD1">
              <w:rPr>
                <w:rFonts w:asciiTheme="majorHAnsi" w:hAnsiTheme="majorHAnsi" w:cstheme="minorHAnsi"/>
                <w:b/>
                <w:bCs/>
                <w:sz w:val="22"/>
                <w:szCs w:val="22"/>
              </w:rPr>
              <w:br/>
              <w:t>NA</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tcPr>
          <w:p w14:paraId="0C871F5C" w14:textId="77777777" w:rsidR="009343B5" w:rsidRPr="00103CD1" w:rsidRDefault="009343B5" w:rsidP="004F077D">
            <w:pPr>
              <w:autoSpaceDE w:val="0"/>
              <w:autoSpaceDN w:val="0"/>
              <w:adjustRightInd w:val="0"/>
              <w:jc w:val="center"/>
              <w:rPr>
                <w:rFonts w:asciiTheme="majorHAnsi" w:hAnsiTheme="majorHAnsi" w:cstheme="minorHAnsi"/>
                <w:b/>
                <w:bCs/>
                <w:sz w:val="22"/>
                <w:szCs w:val="22"/>
              </w:rPr>
            </w:pPr>
            <w:r>
              <w:rPr>
                <w:rFonts w:asciiTheme="majorHAnsi" w:hAnsiTheme="majorHAnsi" w:cstheme="minorHAnsi"/>
                <w:b/>
                <w:bCs/>
                <w:sz w:val="22"/>
                <w:szCs w:val="22"/>
              </w:rPr>
              <w:t>Riferimenti normativi</w:t>
            </w:r>
          </w:p>
        </w:tc>
        <w:tc>
          <w:tcPr>
            <w:tcW w:w="3482" w:type="dxa"/>
            <w:gridSpan w:val="2"/>
            <w:tcBorders>
              <w:top w:val="single" w:sz="4" w:space="0" w:color="auto"/>
              <w:left w:val="single" w:sz="4" w:space="0" w:color="auto"/>
              <w:bottom w:val="single" w:sz="4" w:space="0" w:color="auto"/>
              <w:right w:val="single" w:sz="4" w:space="0" w:color="auto"/>
            </w:tcBorders>
            <w:shd w:val="clear" w:color="auto" w:fill="C0C0C0"/>
          </w:tcPr>
          <w:p w14:paraId="0C871F5D" w14:textId="77777777" w:rsidR="009343B5" w:rsidRDefault="009343B5" w:rsidP="004F077D">
            <w:pPr>
              <w:autoSpaceDE w:val="0"/>
              <w:autoSpaceDN w:val="0"/>
              <w:adjustRightInd w:val="0"/>
              <w:jc w:val="center"/>
              <w:rPr>
                <w:rFonts w:asciiTheme="majorHAnsi" w:hAnsiTheme="majorHAnsi" w:cstheme="minorHAnsi"/>
                <w:b/>
                <w:bCs/>
                <w:sz w:val="22"/>
                <w:szCs w:val="22"/>
              </w:rPr>
            </w:pPr>
          </w:p>
          <w:p w14:paraId="0C871F5E" w14:textId="77777777" w:rsidR="009343B5" w:rsidRDefault="009343B5" w:rsidP="004F077D">
            <w:pPr>
              <w:autoSpaceDE w:val="0"/>
              <w:autoSpaceDN w:val="0"/>
              <w:adjustRightInd w:val="0"/>
              <w:jc w:val="center"/>
              <w:rPr>
                <w:rFonts w:asciiTheme="majorHAnsi" w:hAnsiTheme="majorHAnsi" w:cstheme="minorHAnsi"/>
                <w:b/>
                <w:bCs/>
                <w:sz w:val="22"/>
                <w:szCs w:val="22"/>
              </w:rPr>
            </w:pPr>
            <w:r>
              <w:rPr>
                <w:rFonts w:asciiTheme="majorHAnsi" w:hAnsiTheme="majorHAnsi" w:cstheme="minorHAnsi"/>
                <w:b/>
                <w:bCs/>
                <w:sz w:val="22"/>
                <w:szCs w:val="22"/>
              </w:rPr>
              <w:t>NOTE</w:t>
            </w:r>
          </w:p>
          <w:p w14:paraId="0C871F5F" w14:textId="77777777" w:rsidR="009343B5" w:rsidRDefault="009343B5" w:rsidP="004F077D">
            <w:pPr>
              <w:autoSpaceDE w:val="0"/>
              <w:autoSpaceDN w:val="0"/>
              <w:adjustRightInd w:val="0"/>
              <w:jc w:val="center"/>
              <w:rPr>
                <w:rFonts w:asciiTheme="majorHAnsi" w:hAnsiTheme="majorHAnsi" w:cstheme="minorHAnsi"/>
                <w:b/>
                <w:bCs/>
                <w:sz w:val="22"/>
                <w:szCs w:val="22"/>
              </w:rPr>
            </w:pPr>
          </w:p>
        </w:tc>
      </w:tr>
      <w:tr w:rsidR="009343B5" w:rsidRPr="000F1D30" w14:paraId="0C871F62" w14:textId="77777777" w:rsidTr="00BB76D2">
        <w:tc>
          <w:tcPr>
            <w:tcW w:w="14621"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0C871F61" w14:textId="5D6C53A4" w:rsidR="009343B5" w:rsidRPr="00203B81" w:rsidRDefault="009343B5" w:rsidP="00203B81">
            <w:pPr>
              <w:autoSpaceDE w:val="0"/>
              <w:autoSpaceDN w:val="0"/>
              <w:adjustRightInd w:val="0"/>
              <w:jc w:val="left"/>
              <w:rPr>
                <w:rFonts w:asciiTheme="majorHAnsi" w:hAnsiTheme="majorHAnsi" w:cstheme="minorHAnsi"/>
                <w:b/>
                <w:sz w:val="22"/>
                <w:szCs w:val="22"/>
              </w:rPr>
            </w:pPr>
            <w:r>
              <w:rPr>
                <w:rFonts w:asciiTheme="majorHAnsi" w:hAnsiTheme="majorHAnsi" w:cstheme="minorHAnsi"/>
                <w:b/>
                <w:sz w:val="22"/>
                <w:szCs w:val="22"/>
              </w:rPr>
              <w:t>PRINCIPI GENERALI</w:t>
            </w:r>
            <w:r w:rsidR="00203B81">
              <w:rPr>
                <w:rFonts w:asciiTheme="majorHAnsi" w:hAnsiTheme="majorHAnsi" w:cstheme="minorHAnsi"/>
                <w:b/>
                <w:sz w:val="22"/>
                <w:szCs w:val="22"/>
              </w:rPr>
              <w:t xml:space="preserve"> </w:t>
            </w:r>
            <w:r w:rsidR="00203B81" w:rsidRPr="00832820">
              <w:rPr>
                <w:rFonts w:asciiTheme="majorHAnsi" w:hAnsiTheme="majorHAnsi" w:cstheme="minorHAnsi"/>
                <w:b/>
                <w:sz w:val="22"/>
                <w:szCs w:val="22"/>
              </w:rPr>
              <w:t xml:space="preserve">(Reg. </w:t>
            </w:r>
            <w:r w:rsidR="00FB1B58" w:rsidRPr="00832820">
              <w:rPr>
                <w:rFonts w:asciiTheme="majorHAnsi" w:hAnsiTheme="majorHAnsi" w:cstheme="minorHAnsi"/>
                <w:b/>
                <w:sz w:val="22"/>
                <w:szCs w:val="22"/>
              </w:rPr>
              <w:t>(</w:t>
            </w:r>
            <w:r w:rsidR="00203B81" w:rsidRPr="00832820">
              <w:rPr>
                <w:rFonts w:asciiTheme="majorHAnsi" w:hAnsiTheme="majorHAnsi" w:cstheme="minorHAnsi"/>
                <w:b/>
                <w:sz w:val="22"/>
                <w:szCs w:val="22"/>
              </w:rPr>
              <w:t>UE</w:t>
            </w:r>
            <w:r w:rsidR="00FB1B58" w:rsidRPr="00832820">
              <w:rPr>
                <w:rFonts w:asciiTheme="majorHAnsi" w:hAnsiTheme="majorHAnsi" w:cstheme="minorHAnsi"/>
                <w:b/>
                <w:sz w:val="22"/>
                <w:szCs w:val="22"/>
              </w:rPr>
              <w:t>)</w:t>
            </w:r>
            <w:r w:rsidR="00203B81" w:rsidRPr="00832820">
              <w:rPr>
                <w:rFonts w:asciiTheme="majorHAnsi" w:hAnsiTheme="majorHAnsi" w:cstheme="minorHAnsi"/>
                <w:b/>
                <w:sz w:val="22"/>
                <w:szCs w:val="22"/>
              </w:rPr>
              <w:t xml:space="preserve"> n. </w:t>
            </w:r>
            <w:r w:rsidR="00C74231" w:rsidRPr="00832820">
              <w:rPr>
                <w:rFonts w:asciiTheme="majorHAnsi" w:hAnsiTheme="majorHAnsi" w:cstheme="minorHAnsi"/>
                <w:b/>
                <w:sz w:val="22"/>
                <w:szCs w:val="22"/>
              </w:rPr>
              <w:t>1060</w:t>
            </w:r>
            <w:r w:rsidR="00203B81" w:rsidRPr="00832820">
              <w:rPr>
                <w:rFonts w:asciiTheme="majorHAnsi" w:hAnsiTheme="majorHAnsi" w:cstheme="minorHAnsi"/>
                <w:b/>
                <w:sz w:val="22"/>
                <w:szCs w:val="22"/>
              </w:rPr>
              <w:t>/</w:t>
            </w:r>
            <w:r w:rsidR="00C74231" w:rsidRPr="00832820">
              <w:rPr>
                <w:rFonts w:asciiTheme="majorHAnsi" w:hAnsiTheme="majorHAnsi" w:cstheme="minorHAnsi"/>
                <w:b/>
                <w:sz w:val="22"/>
                <w:szCs w:val="22"/>
              </w:rPr>
              <w:t>2021</w:t>
            </w:r>
            <w:r w:rsidR="00203B81" w:rsidRPr="00832820">
              <w:rPr>
                <w:rFonts w:asciiTheme="majorHAnsi" w:hAnsiTheme="majorHAnsi" w:cstheme="minorHAnsi"/>
                <w:b/>
                <w:sz w:val="22"/>
                <w:szCs w:val="22"/>
              </w:rPr>
              <w:t>)</w:t>
            </w:r>
          </w:p>
        </w:tc>
      </w:tr>
      <w:tr w:rsidR="009343B5" w:rsidRPr="00A60E1F" w14:paraId="0C871F69"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3" w14:textId="77777777" w:rsidR="009343B5" w:rsidRPr="00A60E1F" w:rsidRDefault="009343B5" w:rsidP="00310DE4">
            <w:pPr>
              <w:jc w:val="center"/>
            </w:pPr>
            <w:r>
              <w:t>1</w:t>
            </w:r>
          </w:p>
        </w:tc>
        <w:tc>
          <w:tcPr>
            <w:tcW w:w="4441" w:type="dxa"/>
            <w:tcBorders>
              <w:top w:val="single" w:sz="4" w:space="0" w:color="auto"/>
              <w:left w:val="single" w:sz="4" w:space="0" w:color="auto"/>
              <w:bottom w:val="single" w:sz="4" w:space="0" w:color="auto"/>
              <w:right w:val="single" w:sz="4" w:space="0" w:color="auto"/>
            </w:tcBorders>
            <w:shd w:val="clear" w:color="000000" w:fill="FFFFFF"/>
            <w:vAlign w:val="center"/>
          </w:tcPr>
          <w:p w14:paraId="0C871F64" w14:textId="1FD1ABF2" w:rsidR="009343B5" w:rsidRDefault="005B03E0" w:rsidP="0096562A">
            <w:pPr>
              <w:rPr>
                <w:rFonts w:ascii="Times New Roman" w:hAnsi="Times New Roman"/>
                <w:color w:val="000000"/>
                <w:lang w:eastAsia="it-IT"/>
              </w:rPr>
            </w:pPr>
            <w:r>
              <w:rPr>
                <w:color w:val="000000"/>
              </w:rPr>
              <w:t xml:space="preserve">Lo strumento di selezione </w:t>
            </w:r>
            <w:r w:rsidR="00261B3F">
              <w:rPr>
                <w:color w:val="000000"/>
              </w:rPr>
              <w:t xml:space="preserve">è coerente con gli </w:t>
            </w:r>
            <w:r w:rsidR="0096562A">
              <w:rPr>
                <w:color w:val="000000"/>
              </w:rPr>
              <w:t xml:space="preserve">obiettivi specifici </w:t>
            </w:r>
            <w:r w:rsidR="00261B3F">
              <w:rPr>
                <w:color w:val="000000"/>
              </w:rPr>
              <w:t>definiti</w:t>
            </w:r>
            <w:r w:rsidR="0096562A">
              <w:rPr>
                <w:color w:val="000000"/>
              </w:rPr>
              <w:t xml:space="preserve"> dal Programma </w:t>
            </w:r>
            <w:r w:rsidR="006959A9">
              <w:rPr>
                <w:color w:val="000000"/>
              </w:rPr>
              <w:t>Regionale</w:t>
            </w:r>
            <w:r w:rsidR="00261B3F">
              <w:rPr>
                <w:color w:val="000000"/>
              </w:rPr>
              <w:t xml:space="preserve">? </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5" w14:textId="77777777" w:rsidR="009343B5" w:rsidRPr="000537FA" w:rsidRDefault="000511E8" w:rsidP="00310DE4">
            <w:r>
              <w:t xml:space="preserve"> </w:t>
            </w:r>
          </w:p>
        </w:tc>
        <w:sdt>
          <w:sdtPr>
            <w:rPr>
              <w:rStyle w:val="CheckAdC"/>
              <w:rFonts w:cstheme="minorHAnsi"/>
              <w:szCs w:val="18"/>
            </w:rPr>
            <w:alias w:val="Seleziona voce"/>
            <w:tag w:val="Seleziona voce"/>
            <w:id w:val="-1511128079"/>
            <w:placeholder>
              <w:docPart w:val="530098D419684410AFC68E3F69B76950"/>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6" w14:textId="77777777" w:rsidR="009343B5" w:rsidRPr="00A60E1F" w:rsidRDefault="009C5E4A" w:rsidP="00310DE4">
                <w:pPr>
                  <w:jc w:val="center"/>
                </w:pPr>
                <w:r>
                  <w:rPr>
                    <w:rStyle w:val="CheckAdC"/>
                    <w:rFonts w:cstheme="minorHAnsi"/>
                    <w:szCs w:val="18"/>
                  </w:rPr>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7" w14:textId="27052234" w:rsidR="009343B5" w:rsidRPr="000537FA" w:rsidRDefault="00C74231" w:rsidP="00310DE4">
            <w:pPr>
              <w:rPr>
                <w:lang w:val="fr-FR"/>
              </w:rPr>
            </w:pPr>
            <w:r>
              <w:rPr>
                <w:color w:val="000000"/>
              </w:rPr>
              <w:t>PR Puglia FESR-FSE+ 2021-2027</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68" w14:textId="77777777" w:rsidR="009343B5" w:rsidRPr="000537FA" w:rsidRDefault="000511E8" w:rsidP="00927B83">
            <w:pPr>
              <w:rPr>
                <w:lang w:val="fr-FR"/>
              </w:rPr>
            </w:pPr>
            <w:r>
              <w:rPr>
                <w:lang w:val="fr-FR"/>
              </w:rPr>
              <w:t xml:space="preserve"> </w:t>
            </w:r>
          </w:p>
        </w:tc>
      </w:tr>
      <w:tr w:rsidR="009343B5" w:rsidRPr="00A60E1F" w14:paraId="0C871F70"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A" w14:textId="77777777" w:rsidR="009343B5" w:rsidRPr="00A60E1F" w:rsidRDefault="009343B5" w:rsidP="00310DE4">
            <w:pPr>
              <w:jc w:val="center"/>
            </w:pPr>
            <w:r>
              <w:t>2</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6B" w14:textId="041F3661" w:rsidR="009343B5" w:rsidRDefault="005B03E0" w:rsidP="00310DE4">
            <w:pPr>
              <w:rPr>
                <w:color w:val="000000"/>
              </w:rPr>
            </w:pPr>
            <w:r>
              <w:rPr>
                <w:color w:val="000000"/>
              </w:rPr>
              <w:t>Lo strumento di selezione</w:t>
            </w:r>
            <w:r w:rsidR="009343B5">
              <w:rPr>
                <w:color w:val="000000"/>
              </w:rPr>
              <w:t xml:space="preserve"> è coerente con i principi generali delineati dall'art. </w:t>
            </w:r>
            <w:r w:rsidR="00F22C88">
              <w:rPr>
                <w:color w:val="000000"/>
              </w:rPr>
              <w:t xml:space="preserve">5 </w:t>
            </w:r>
            <w:r w:rsidR="009343B5">
              <w:rPr>
                <w:color w:val="000000"/>
              </w:rPr>
              <w:t xml:space="preserve">del Reg. </w:t>
            </w:r>
            <w:r w:rsidR="00FB1B58">
              <w:rPr>
                <w:color w:val="000000"/>
              </w:rPr>
              <w:t>(</w:t>
            </w:r>
            <w:r w:rsidR="009343B5">
              <w:rPr>
                <w:color w:val="000000"/>
              </w:rPr>
              <w:t>UE</w:t>
            </w:r>
            <w:r w:rsidR="00FB1B58">
              <w:rPr>
                <w:color w:val="000000"/>
              </w:rPr>
              <w:t>)</w:t>
            </w:r>
            <w:r w:rsidR="009343B5">
              <w:rPr>
                <w:color w:val="000000"/>
              </w:rPr>
              <w:t xml:space="preserve"> n. </w:t>
            </w:r>
            <w:r w:rsidR="00F22C88">
              <w:rPr>
                <w:color w:val="000000"/>
              </w:rPr>
              <w:t>1060</w:t>
            </w:r>
            <w:r w:rsidR="009343B5">
              <w:rPr>
                <w:color w:val="000000"/>
              </w:rPr>
              <w:t>/</w:t>
            </w:r>
            <w:r w:rsidR="00F22C88">
              <w:rPr>
                <w:color w:val="000000"/>
              </w:rPr>
              <w:t>2021</w:t>
            </w:r>
            <w:r w:rsidR="009343B5">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C" w14:textId="77777777" w:rsidR="009343B5" w:rsidRPr="000537FA" w:rsidRDefault="000511E8" w:rsidP="00310DE4">
            <w:r>
              <w:t xml:space="preserve"> </w:t>
            </w:r>
          </w:p>
        </w:tc>
        <w:sdt>
          <w:sdtPr>
            <w:rPr>
              <w:rStyle w:val="CheckAdC"/>
              <w:rFonts w:cstheme="minorHAnsi"/>
              <w:szCs w:val="18"/>
            </w:rPr>
            <w:alias w:val="Seleziona voce"/>
            <w:tag w:val="Seleziona voce"/>
            <w:id w:val="-946079512"/>
            <w:placeholder>
              <w:docPart w:val="7883E43703EE4FE8A0334052EC755BFE"/>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D" w14:textId="77777777" w:rsidR="009343B5" w:rsidRPr="00A60E1F" w:rsidRDefault="009343B5" w:rsidP="00310DE4">
                <w:pPr>
                  <w:jc w:val="center"/>
                </w:pPr>
                <w:r w:rsidRPr="007347F2">
                  <w:rPr>
                    <w:rStyle w:val="CheckAdC"/>
                    <w:rFonts w:cstheme="minorHAnsi"/>
                    <w:szCs w:val="18"/>
                  </w:rPr>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6E" w14:textId="77777777" w:rsidR="009343B5" w:rsidRPr="000537FA" w:rsidRDefault="000511E8" w:rsidP="00310DE4">
            <w:pPr>
              <w:rPr>
                <w:lang w:val="fr-FR"/>
              </w:rPr>
            </w:pPr>
            <w:r>
              <w:rPr>
                <w:lang w:val="fr-FR"/>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6F" w14:textId="77777777" w:rsidR="009343B5" w:rsidRPr="000537FA" w:rsidRDefault="000511E8" w:rsidP="00927B83">
            <w:pPr>
              <w:rPr>
                <w:lang w:val="fr-FR"/>
              </w:rPr>
            </w:pPr>
            <w:r>
              <w:rPr>
                <w:lang w:val="fr-FR"/>
              </w:rPr>
              <w:t xml:space="preserve"> </w:t>
            </w:r>
          </w:p>
        </w:tc>
      </w:tr>
      <w:tr w:rsidR="00750CB5" w:rsidRPr="00A60E1F" w14:paraId="30C50DEA"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323C20FD" w14:textId="112BD1FF" w:rsidR="00750CB5" w:rsidRDefault="00750CB5" w:rsidP="00750CB5">
            <w:pPr>
              <w:jc w:val="center"/>
            </w:pPr>
            <w:r>
              <w:t>3</w:t>
            </w:r>
          </w:p>
        </w:tc>
        <w:tc>
          <w:tcPr>
            <w:tcW w:w="4441" w:type="dxa"/>
            <w:tcBorders>
              <w:top w:val="nil"/>
              <w:left w:val="single" w:sz="4" w:space="0" w:color="auto"/>
              <w:bottom w:val="single" w:sz="4" w:space="0" w:color="auto"/>
              <w:right w:val="single" w:sz="4" w:space="0" w:color="auto"/>
            </w:tcBorders>
            <w:shd w:val="clear" w:color="auto" w:fill="auto"/>
            <w:vAlign w:val="center"/>
          </w:tcPr>
          <w:p w14:paraId="47CA579C" w14:textId="6D05F0C1" w:rsidR="00750CB5" w:rsidRDefault="00750CB5" w:rsidP="00750CB5">
            <w:pPr>
              <w:rPr>
                <w:color w:val="000000"/>
              </w:rPr>
            </w:pPr>
            <w:r>
              <w:rPr>
                <w:color w:val="000000"/>
              </w:rPr>
              <w:t>Lo strumento di selezione è coerente con i principi orizzontali di cui all'art. 9 del Reg. (UE) n. 1060/2021?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388FE360" w14:textId="17F220BD" w:rsidR="00750CB5" w:rsidRDefault="00750CB5" w:rsidP="00750CB5">
            <w:r>
              <w:t xml:space="preserve"> </w:t>
            </w:r>
          </w:p>
        </w:tc>
        <w:sdt>
          <w:sdtPr>
            <w:rPr>
              <w:rStyle w:val="CheckAdC"/>
              <w:rFonts w:cstheme="minorHAnsi"/>
              <w:szCs w:val="18"/>
            </w:rPr>
            <w:alias w:val="Seleziona voce"/>
            <w:tag w:val="Seleziona voce"/>
            <w:id w:val="-1259216683"/>
            <w:placeholder>
              <w:docPart w:val="EA586C302BD34C7F9EAF64E13AA9C125"/>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3129C57" w14:textId="3EDEB99E" w:rsidR="00750CB5" w:rsidRDefault="00750CB5" w:rsidP="00750CB5">
                <w:pPr>
                  <w:jc w:val="center"/>
                  <w:rPr>
                    <w:rStyle w:val="CheckAdC"/>
                    <w:rFonts w:cstheme="minorHAnsi"/>
                    <w:szCs w:val="18"/>
                  </w:rPr>
                </w:pPr>
                <w:r w:rsidRPr="007347F2">
                  <w:rPr>
                    <w:rStyle w:val="CheckAdC"/>
                    <w:rFonts w:cstheme="minorHAnsi"/>
                    <w:szCs w:val="18"/>
                  </w:rPr>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7C046D80" w14:textId="53E52318" w:rsidR="00750CB5" w:rsidRDefault="00750CB5" w:rsidP="00750CB5">
            <w:pPr>
              <w:rPr>
                <w:lang w:val="fr-FR"/>
              </w:rPr>
            </w:pPr>
            <w:r>
              <w:rPr>
                <w:lang w:val="fr-FR"/>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E9B4AC" w14:textId="18802A76" w:rsidR="00750CB5" w:rsidRDefault="00750CB5" w:rsidP="00750CB5">
            <w:pPr>
              <w:rPr>
                <w:lang w:val="fr-FR"/>
              </w:rPr>
            </w:pPr>
            <w:r>
              <w:rPr>
                <w:lang w:val="fr-FR"/>
              </w:rPr>
              <w:t xml:space="preserve"> </w:t>
            </w:r>
          </w:p>
        </w:tc>
      </w:tr>
      <w:tr w:rsidR="00750CB5" w:rsidRPr="00A60E1F" w14:paraId="0C871F85"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71F7F" w14:textId="52503F0E" w:rsidR="00750CB5" w:rsidRPr="00A60E1F" w:rsidRDefault="00750CB5" w:rsidP="00750CB5">
            <w:pPr>
              <w:jc w:val="center"/>
            </w:pPr>
            <w:r>
              <w:t>4</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80" w14:textId="0748B0EF" w:rsidR="00750CB5" w:rsidRDefault="00750CB5" w:rsidP="00750CB5">
            <w:pPr>
              <w:rPr>
                <w:color w:val="000000"/>
              </w:rPr>
            </w:pPr>
            <w:r>
              <w:rPr>
                <w:color w:val="000000"/>
              </w:rPr>
              <w:t>Lo strumento di selezione è coerente con le forme di sostegno e di sovvenzioni di cui agli artt. 52 e 53 del Reg. (UE) n. 1060/2021?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1" w14:textId="77777777" w:rsidR="00750CB5" w:rsidRPr="000537FA" w:rsidRDefault="00750CB5" w:rsidP="00750CB5">
            <w:r>
              <w:t xml:space="preserve"> </w:t>
            </w:r>
          </w:p>
        </w:tc>
        <w:sdt>
          <w:sdtPr>
            <w:rPr>
              <w:rStyle w:val="CheckAdC"/>
              <w:rFonts w:cstheme="minorHAnsi"/>
              <w:szCs w:val="18"/>
            </w:rPr>
            <w:alias w:val="Seleziona voce"/>
            <w:tag w:val="Seleziona voce"/>
            <w:id w:val="-899280773"/>
            <w:placeholder>
              <w:docPart w:val="EAE0269D107B46F9AA3B9B6FA2D66E43"/>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2" w14:textId="77777777" w:rsidR="00750CB5" w:rsidRPr="00A60E1F" w:rsidRDefault="00750CB5" w:rsidP="00750CB5">
                <w:pPr>
                  <w:jc w:val="center"/>
                </w:pPr>
                <w:r w:rsidRPr="007347F2">
                  <w:rPr>
                    <w:rStyle w:val="CheckAdC"/>
                    <w:rFonts w:cstheme="minorHAnsi"/>
                    <w:szCs w:val="18"/>
                  </w:rPr>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3" w14:textId="77777777" w:rsidR="00750CB5" w:rsidRPr="000537FA" w:rsidRDefault="00750CB5" w:rsidP="00750CB5">
            <w:pPr>
              <w:rPr>
                <w:lang w:val="fr-FR"/>
              </w:rPr>
            </w:pPr>
            <w:r>
              <w:rPr>
                <w:lang w:val="fr-FR"/>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84" w14:textId="77777777" w:rsidR="00750CB5" w:rsidRPr="000537FA" w:rsidRDefault="00750CB5" w:rsidP="00750CB5">
            <w:pPr>
              <w:rPr>
                <w:lang w:val="fr-FR"/>
              </w:rPr>
            </w:pPr>
            <w:r>
              <w:rPr>
                <w:lang w:val="fr-FR"/>
              </w:rPr>
              <w:t xml:space="preserve"> </w:t>
            </w:r>
          </w:p>
        </w:tc>
      </w:tr>
      <w:tr w:rsidR="00750CB5" w:rsidRPr="00F866B0" w14:paraId="0C871F8C"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6" w14:textId="09C682FC" w:rsidR="00750CB5" w:rsidRDefault="00750CB5" w:rsidP="00750CB5">
            <w:pPr>
              <w:jc w:val="center"/>
            </w:pPr>
            <w:r>
              <w:t>5</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87" w14:textId="06550AA1" w:rsidR="00750CB5" w:rsidRDefault="00750CB5" w:rsidP="00750CB5">
            <w:pPr>
              <w:rPr>
                <w:color w:val="000000"/>
              </w:rPr>
            </w:pPr>
            <w:r>
              <w:rPr>
                <w:color w:val="000000"/>
              </w:rPr>
              <w:t xml:space="preserve">Lo strumento di selezione rispetta le norme in materia di </w:t>
            </w:r>
            <w:r w:rsidRPr="00944D3E">
              <w:rPr>
                <w:color w:val="000000"/>
              </w:rPr>
              <w:t>Visibilità del sostegno fornito dai fondi</w:t>
            </w:r>
            <w:r>
              <w:rPr>
                <w:color w:val="000000"/>
              </w:rPr>
              <w:t xml:space="preserve">? </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8" w14:textId="77777777" w:rsidR="00750CB5" w:rsidRPr="000537FA" w:rsidRDefault="00750CB5" w:rsidP="00750CB5">
            <w:r>
              <w:t xml:space="preserve"> </w:t>
            </w:r>
          </w:p>
        </w:tc>
        <w:sdt>
          <w:sdtPr>
            <w:rPr>
              <w:rStyle w:val="CheckAdC"/>
              <w:rFonts w:cstheme="minorHAnsi"/>
              <w:szCs w:val="18"/>
            </w:rPr>
            <w:alias w:val="Seleziona voce"/>
            <w:tag w:val="Seleziona voce"/>
            <w:id w:val="-152755194"/>
            <w:placeholder>
              <w:docPart w:val="115B3D9E4AE748B5A77B70FDF6A26C79"/>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9" w14:textId="77777777" w:rsidR="00750CB5" w:rsidRDefault="00750CB5" w:rsidP="00750CB5">
                <w:pPr>
                  <w:jc w:val="center"/>
                  <w:rPr>
                    <w:rStyle w:val="CheckAdC"/>
                    <w:rFonts w:cstheme="minorHAnsi"/>
                    <w:szCs w:val="18"/>
                  </w:rPr>
                </w:pPr>
                <w:r w:rsidRPr="007347F2">
                  <w:rPr>
                    <w:rStyle w:val="CheckAdC"/>
                    <w:rFonts w:cstheme="minorHAnsi"/>
                    <w:szCs w:val="18"/>
                  </w:rPr>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A" w14:textId="3E6FF1EC" w:rsidR="00750CB5" w:rsidRPr="00F866B0" w:rsidRDefault="00750CB5" w:rsidP="00750CB5">
            <w:pPr>
              <w:rPr>
                <w:lang w:val="en-US"/>
              </w:rPr>
            </w:pPr>
            <w:r w:rsidRPr="00B427A1">
              <w:rPr>
                <w:color w:val="000000"/>
              </w:rPr>
              <w:t xml:space="preserve">Artt. 46-47-48 ed All. IX al Reg. </w:t>
            </w:r>
            <w:r w:rsidRPr="00F866B0">
              <w:rPr>
                <w:color w:val="000000"/>
                <w:lang w:val="en-US"/>
              </w:rPr>
              <w:t xml:space="preserve">(UE) n. </w:t>
            </w:r>
            <w:r w:rsidRPr="00F811C7">
              <w:rPr>
                <w:color w:val="000000"/>
                <w:lang w:val="en-US"/>
              </w:rPr>
              <w:t>1060/2021?</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8B" w14:textId="77777777" w:rsidR="00750CB5" w:rsidRPr="00F866B0" w:rsidRDefault="00750CB5" w:rsidP="00750CB5">
            <w:pPr>
              <w:rPr>
                <w:lang w:val="en-US"/>
              </w:rPr>
            </w:pPr>
            <w:r w:rsidRPr="00F866B0">
              <w:rPr>
                <w:lang w:val="en-US"/>
              </w:rPr>
              <w:t xml:space="preserve"> </w:t>
            </w:r>
          </w:p>
        </w:tc>
      </w:tr>
      <w:tr w:rsidR="00E00DC2" w:rsidRPr="000537FA" w14:paraId="0C871F8E" w14:textId="77777777" w:rsidTr="00BB76D2">
        <w:tc>
          <w:tcPr>
            <w:tcW w:w="14621"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0C871F8D" w14:textId="3996DEAC" w:rsidR="00E00DC2" w:rsidRPr="00942F02" w:rsidRDefault="00E00DC2" w:rsidP="00D023DF">
            <w:pPr>
              <w:keepNext/>
              <w:autoSpaceDE w:val="0"/>
              <w:autoSpaceDN w:val="0"/>
              <w:adjustRightInd w:val="0"/>
              <w:jc w:val="left"/>
              <w:rPr>
                <w:rFonts w:asciiTheme="majorHAnsi" w:hAnsiTheme="majorHAnsi" w:cstheme="minorHAnsi"/>
                <w:b/>
                <w:color w:val="000000"/>
                <w:sz w:val="22"/>
                <w:szCs w:val="20"/>
              </w:rPr>
            </w:pPr>
            <w:r w:rsidRPr="00C727E1">
              <w:rPr>
                <w:rFonts w:asciiTheme="majorHAnsi" w:hAnsiTheme="majorHAnsi" w:cstheme="minorHAnsi"/>
                <w:b/>
                <w:color w:val="000000"/>
                <w:sz w:val="22"/>
                <w:szCs w:val="20"/>
              </w:rPr>
              <w:t>DISPOSIZIONI COMUNI FOND</w:t>
            </w:r>
            <w:r>
              <w:rPr>
                <w:rFonts w:asciiTheme="majorHAnsi" w:hAnsiTheme="majorHAnsi" w:cstheme="minorHAnsi"/>
                <w:b/>
                <w:color w:val="000000"/>
                <w:sz w:val="22"/>
                <w:szCs w:val="20"/>
              </w:rPr>
              <w:t>O</w:t>
            </w:r>
            <w:r w:rsidRPr="00C727E1">
              <w:rPr>
                <w:rFonts w:asciiTheme="majorHAnsi" w:hAnsiTheme="majorHAnsi" w:cstheme="minorHAnsi"/>
                <w:b/>
                <w:color w:val="000000"/>
                <w:sz w:val="22"/>
                <w:szCs w:val="20"/>
              </w:rPr>
              <w:t xml:space="preserve"> </w:t>
            </w:r>
            <w:r w:rsidRPr="00832820">
              <w:rPr>
                <w:rFonts w:asciiTheme="majorHAnsi" w:hAnsiTheme="majorHAnsi" w:cstheme="minorHAnsi"/>
                <w:b/>
                <w:color w:val="000000"/>
                <w:sz w:val="22"/>
                <w:szCs w:val="22"/>
              </w:rPr>
              <w:t>FSE</w:t>
            </w:r>
            <w:r w:rsidR="00832820" w:rsidRPr="00832820">
              <w:rPr>
                <w:rFonts w:asciiTheme="majorHAnsi" w:hAnsiTheme="majorHAnsi" w:cstheme="minorHAnsi"/>
                <w:b/>
                <w:color w:val="000000"/>
                <w:sz w:val="22"/>
                <w:szCs w:val="22"/>
              </w:rPr>
              <w:t>+</w:t>
            </w:r>
            <w:r w:rsidRPr="00832820">
              <w:rPr>
                <w:rFonts w:asciiTheme="majorHAnsi" w:hAnsiTheme="majorHAnsi" w:cstheme="minorHAnsi"/>
                <w:b/>
                <w:color w:val="000000"/>
                <w:sz w:val="22"/>
                <w:szCs w:val="22"/>
              </w:rPr>
              <w:t xml:space="preserve"> (</w:t>
            </w:r>
            <w:r w:rsidRPr="00832820">
              <w:rPr>
                <w:rFonts w:asciiTheme="majorHAnsi" w:hAnsiTheme="majorHAnsi" w:cstheme="minorHAnsi"/>
                <w:b/>
                <w:sz w:val="22"/>
                <w:szCs w:val="22"/>
              </w:rPr>
              <w:t xml:space="preserve">Reg. (UE) n. </w:t>
            </w:r>
            <w:r w:rsidR="00832820" w:rsidRPr="00832820">
              <w:rPr>
                <w:rFonts w:asciiTheme="majorHAnsi" w:hAnsiTheme="majorHAnsi" w:cstheme="minorHAnsi"/>
                <w:b/>
                <w:sz w:val="22"/>
                <w:szCs w:val="22"/>
              </w:rPr>
              <w:t>1057</w:t>
            </w:r>
            <w:r w:rsidRPr="00832820">
              <w:rPr>
                <w:rFonts w:asciiTheme="majorHAnsi" w:hAnsiTheme="majorHAnsi" w:cstheme="minorHAnsi"/>
                <w:b/>
                <w:sz w:val="22"/>
                <w:szCs w:val="22"/>
              </w:rPr>
              <w:t>/20</w:t>
            </w:r>
            <w:r w:rsidR="00832820" w:rsidRPr="00832820">
              <w:rPr>
                <w:rFonts w:asciiTheme="majorHAnsi" w:hAnsiTheme="majorHAnsi" w:cstheme="minorHAnsi"/>
                <w:b/>
                <w:sz w:val="22"/>
                <w:szCs w:val="22"/>
              </w:rPr>
              <w:t>21</w:t>
            </w:r>
            <w:r w:rsidRPr="00832820">
              <w:rPr>
                <w:rFonts w:asciiTheme="majorHAnsi" w:hAnsiTheme="majorHAnsi" w:cstheme="minorHAnsi"/>
                <w:b/>
                <w:sz w:val="22"/>
                <w:szCs w:val="22"/>
              </w:rPr>
              <w:t>)</w:t>
            </w:r>
          </w:p>
        </w:tc>
      </w:tr>
      <w:tr w:rsidR="00E00DC2" w:rsidRPr="00FB1B58" w14:paraId="0C871F95"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8F" w14:textId="443E9896" w:rsidR="00E00DC2" w:rsidRPr="000537FA" w:rsidRDefault="00750CB5" w:rsidP="00E00DC2">
            <w:pPr>
              <w:jc w:val="center"/>
            </w:pPr>
            <w:r>
              <w:t>6</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90" w14:textId="2E48B898" w:rsidR="00E00DC2" w:rsidRDefault="00E00DC2" w:rsidP="00E00DC2">
            <w:pPr>
              <w:rPr>
                <w:color w:val="000000"/>
              </w:rPr>
            </w:pPr>
            <w:r>
              <w:rPr>
                <w:color w:val="000000"/>
              </w:rPr>
              <w:t>Lo strumento di selezione</w:t>
            </w:r>
            <w:r w:rsidRPr="009E48B4">
              <w:rPr>
                <w:color w:val="000000"/>
              </w:rPr>
              <w:t xml:space="preserve"> contiene un riferimento </w:t>
            </w:r>
            <w:r w:rsidR="00B427A1">
              <w:rPr>
                <w:color w:val="000000"/>
              </w:rPr>
              <w:t>agli indicatori</w:t>
            </w:r>
            <w:r w:rsidRPr="009E48B4">
              <w:rPr>
                <w:color w:val="000000"/>
              </w:rPr>
              <w:t xml:space="preserve"> di output da utilizzare?</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91" w14:textId="77777777" w:rsidR="00E00DC2" w:rsidRPr="000537FA" w:rsidRDefault="00E00DC2" w:rsidP="00E00DC2">
            <w:r>
              <w:t xml:space="preserve"> </w:t>
            </w:r>
          </w:p>
        </w:tc>
        <w:sdt>
          <w:sdtPr>
            <w:rPr>
              <w:rStyle w:val="CheckAdC"/>
              <w:rFonts w:cstheme="minorHAnsi"/>
              <w:szCs w:val="18"/>
            </w:rPr>
            <w:alias w:val="Seleziona voce"/>
            <w:tag w:val="Seleziona voce"/>
            <w:id w:val="-1020310942"/>
            <w:placeholder>
              <w:docPart w:val="2299691A360A4994882188663432F88A"/>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92" w14:textId="77777777" w:rsidR="00E00DC2" w:rsidRPr="00A60E1F" w:rsidRDefault="00E00DC2" w:rsidP="00E00DC2">
                <w:pPr>
                  <w:jc w:val="center"/>
                </w:pPr>
                <w:r w:rsidRPr="007347F2">
                  <w:rPr>
                    <w:rStyle w:val="CheckAdC"/>
                    <w:rFonts w:cstheme="minorHAnsi"/>
                    <w:szCs w:val="18"/>
                  </w:rPr>
                  <w:t>---</w:t>
                </w:r>
              </w:p>
            </w:tc>
          </w:sdtContent>
        </w:sdt>
        <w:tc>
          <w:tcPr>
            <w:tcW w:w="2694" w:type="dxa"/>
            <w:tcBorders>
              <w:top w:val="nil"/>
              <w:left w:val="single" w:sz="4" w:space="0" w:color="auto"/>
              <w:bottom w:val="single" w:sz="4" w:space="0" w:color="auto"/>
              <w:right w:val="single" w:sz="4" w:space="0" w:color="auto"/>
            </w:tcBorders>
            <w:shd w:val="clear" w:color="000000" w:fill="FFFFFF"/>
            <w:vAlign w:val="center"/>
          </w:tcPr>
          <w:p w14:paraId="0C871F93" w14:textId="6D603C6A" w:rsidR="00E00DC2" w:rsidRPr="00261B3F" w:rsidRDefault="004A2C6C" w:rsidP="00E00DC2">
            <w:pPr>
              <w:rPr>
                <w:iCs/>
                <w:color w:val="000000"/>
                <w:szCs w:val="20"/>
                <w:lang w:val="en-US"/>
              </w:rPr>
            </w:pPr>
            <w:r>
              <w:rPr>
                <w:color w:val="000000"/>
              </w:rPr>
              <w:t>PR Puglia FESR-FSE+ 2021-2027</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94" w14:textId="77777777" w:rsidR="00E00DC2" w:rsidRPr="00261B3F" w:rsidRDefault="00E00DC2" w:rsidP="00E00DC2">
            <w:pPr>
              <w:rPr>
                <w:lang w:val="en-US"/>
              </w:rPr>
            </w:pPr>
            <w:r>
              <w:rPr>
                <w:lang w:val="en-US"/>
              </w:rPr>
              <w:t xml:space="preserve"> </w:t>
            </w:r>
          </w:p>
        </w:tc>
      </w:tr>
      <w:tr w:rsidR="00E00DC2" w:rsidRPr="00A60E1F" w14:paraId="0C871F9F" w14:textId="77777777" w:rsidTr="00BB76D2">
        <w:tblPrEx>
          <w:shd w:val="clear" w:color="auto" w:fill="FFFFFF"/>
        </w:tblPrEx>
        <w:tc>
          <w:tcPr>
            <w:tcW w:w="11139"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C871F9D" w14:textId="77777777" w:rsidR="00E00DC2" w:rsidRPr="006913A1" w:rsidRDefault="00E00DC2" w:rsidP="00750CB5">
            <w:pPr>
              <w:keepNext/>
              <w:shd w:val="clear" w:color="auto" w:fill="FFFFFF"/>
              <w:autoSpaceDE w:val="0"/>
              <w:autoSpaceDN w:val="0"/>
              <w:adjustRightInd w:val="0"/>
              <w:jc w:val="left"/>
              <w:rPr>
                <w:rFonts w:asciiTheme="majorHAnsi" w:hAnsiTheme="majorHAnsi" w:cstheme="minorHAnsi"/>
                <w:b/>
                <w:szCs w:val="20"/>
              </w:rPr>
            </w:pPr>
            <w:r>
              <w:rPr>
                <w:rFonts w:asciiTheme="majorHAnsi" w:hAnsiTheme="majorHAnsi" w:cstheme="minorHAnsi"/>
                <w:b/>
                <w:szCs w:val="20"/>
              </w:rPr>
              <w:lastRenderedPageBreak/>
              <w:t>D</w:t>
            </w:r>
            <w:r w:rsidRPr="006913A1">
              <w:rPr>
                <w:rFonts w:asciiTheme="majorHAnsi" w:hAnsiTheme="majorHAnsi" w:cstheme="minorHAnsi"/>
                <w:b/>
                <w:szCs w:val="20"/>
              </w:rPr>
              <w:t xml:space="preserve">isposizioni specifiche per il trattamento di particolari aspetti territoriali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9E" w14:textId="77777777" w:rsidR="00E00DC2" w:rsidRPr="00261B3F" w:rsidRDefault="00E00DC2" w:rsidP="00750CB5">
            <w:pPr>
              <w:keepNext/>
            </w:pPr>
          </w:p>
        </w:tc>
      </w:tr>
      <w:tr w:rsidR="00E00DC2" w:rsidRPr="009C63D8" w14:paraId="0C871FA6"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A0" w14:textId="7DF2EB6F" w:rsidR="00E00DC2" w:rsidRPr="00A60E1F" w:rsidRDefault="00750CB5" w:rsidP="00E00DC2">
            <w:pPr>
              <w:jc w:val="center"/>
            </w:pPr>
            <w:r>
              <w:t>7</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1FA1" w14:textId="69379B11" w:rsidR="00E00DC2" w:rsidRDefault="00E00DC2" w:rsidP="00E00DC2">
            <w:pPr>
              <w:rPr>
                <w:rFonts w:ascii="Times New Roman" w:hAnsi="Times New Roman"/>
                <w:color w:val="000000"/>
                <w:lang w:eastAsia="it-IT"/>
              </w:rPr>
            </w:pPr>
            <w:r>
              <w:rPr>
                <w:color w:val="000000"/>
              </w:rPr>
              <w:t xml:space="preserve">Lo strumento di selezione incide sullo sviluppo locale di tipo partecipativo, di cui all'art. </w:t>
            </w:r>
            <w:r w:rsidR="00040785">
              <w:rPr>
                <w:color w:val="000000"/>
              </w:rPr>
              <w:t xml:space="preserve">31 </w:t>
            </w:r>
            <w:r>
              <w:rPr>
                <w:color w:val="000000"/>
              </w:rPr>
              <w:t xml:space="preserve">del Reg. (UE) n. </w:t>
            </w:r>
            <w:r w:rsidR="00040785">
              <w:rPr>
                <w:color w:val="000000"/>
              </w:rPr>
              <w:t>1060/2021?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A2" w14:textId="77777777" w:rsidR="00E00DC2" w:rsidRPr="000537FA" w:rsidRDefault="00E00DC2" w:rsidP="00E00DC2">
            <w:r>
              <w:t xml:space="preserve"> </w:t>
            </w:r>
          </w:p>
        </w:tc>
        <w:sdt>
          <w:sdtPr>
            <w:rPr>
              <w:rStyle w:val="CheckAdC"/>
              <w:rFonts w:cstheme="minorHAnsi"/>
              <w:szCs w:val="18"/>
            </w:rPr>
            <w:alias w:val="Seleziona voce"/>
            <w:tag w:val="Seleziona voce"/>
            <w:id w:val="-813716377"/>
            <w:placeholder>
              <w:docPart w:val="DFA0C0022B5648CEBF8B0DBB62164058"/>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A3" w14:textId="77777777" w:rsidR="00E00DC2" w:rsidRPr="00A60E1F" w:rsidRDefault="00E00DC2" w:rsidP="00E00DC2">
                <w:pPr>
                  <w:jc w:val="center"/>
                </w:pPr>
                <w:r w:rsidRPr="007347F2">
                  <w:rPr>
                    <w:rStyle w:val="CheckAdC"/>
                    <w:rFonts w:cstheme="minorHAnsi"/>
                    <w:szCs w:val="18"/>
                  </w:rPr>
                  <w:t>---</w:t>
                </w:r>
              </w:p>
            </w:tc>
          </w:sdtContent>
        </w:sdt>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0C871FA4" w14:textId="0FE2EA44" w:rsidR="00E00DC2" w:rsidRPr="00927B83" w:rsidRDefault="00E00DC2" w:rsidP="00E00DC2">
            <w:pPr>
              <w:spacing w:before="0" w:after="0"/>
              <w:rPr>
                <w:rFonts w:ascii="Times New Roman" w:hAnsi="Times New Roman"/>
                <w:iCs/>
                <w:color w:val="000000"/>
                <w:szCs w:val="20"/>
                <w:lang w:val="en-US" w:eastAsia="it-IT"/>
              </w:rPr>
            </w:pPr>
            <w:r w:rsidRPr="00927B83">
              <w:rPr>
                <w:iCs/>
                <w:color w:val="000000"/>
                <w:szCs w:val="20"/>
                <w:lang w:val="en-US"/>
              </w:rPr>
              <w:t xml:space="preserve">Reg. </w:t>
            </w:r>
            <w:r w:rsidRPr="00FB1B58">
              <w:rPr>
                <w:color w:val="000000"/>
                <w:lang w:val="en-US"/>
              </w:rPr>
              <w:t>(UE)</w:t>
            </w:r>
            <w:r w:rsidRPr="00927B83">
              <w:rPr>
                <w:iCs/>
                <w:color w:val="000000"/>
                <w:szCs w:val="20"/>
                <w:lang w:val="en-US"/>
              </w:rPr>
              <w:t xml:space="preserve"> n. </w:t>
            </w:r>
            <w:r w:rsidR="00BE0C9C" w:rsidRPr="00BE0C9C">
              <w:rPr>
                <w:color w:val="000000"/>
                <w:lang w:val="en-US"/>
              </w:rPr>
              <w:t>1060/2021</w:t>
            </w:r>
            <w:r w:rsidRPr="00927B83">
              <w:rPr>
                <w:iCs/>
                <w:color w:val="000000"/>
                <w:szCs w:val="20"/>
                <w:lang w:val="en-US"/>
              </w:rPr>
              <w:t>, art.</w:t>
            </w:r>
            <w:r>
              <w:rPr>
                <w:iCs/>
                <w:color w:val="000000"/>
                <w:szCs w:val="20"/>
                <w:lang w:val="en-US"/>
              </w:rPr>
              <w:t xml:space="preserve"> </w:t>
            </w:r>
            <w:r w:rsidR="00BE0C9C">
              <w:rPr>
                <w:iCs/>
                <w:color w:val="000000"/>
                <w:szCs w:val="20"/>
                <w:lang w:val="en-US"/>
              </w:rPr>
              <w:t>31</w:t>
            </w:r>
            <w:r w:rsidR="002070AF">
              <w:rPr>
                <w:iCs/>
                <w:color w:val="000000"/>
                <w:szCs w:val="20"/>
                <w:lang w:val="en-US"/>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A5" w14:textId="77777777" w:rsidR="00E00DC2" w:rsidRPr="00261B3F" w:rsidRDefault="00E00DC2" w:rsidP="00E00DC2">
            <w:pPr>
              <w:rPr>
                <w:i/>
                <w:lang w:val="en-US"/>
              </w:rPr>
            </w:pPr>
            <w:r>
              <w:rPr>
                <w:i/>
                <w:lang w:val="en-US"/>
              </w:rPr>
              <w:t xml:space="preserve"> </w:t>
            </w:r>
          </w:p>
        </w:tc>
      </w:tr>
      <w:tr w:rsidR="00E00DC2" w:rsidRPr="00A60E1F" w14:paraId="0C871FAF" w14:textId="77777777" w:rsidTr="00BB76D2">
        <w:tblPrEx>
          <w:shd w:val="clear" w:color="auto" w:fill="FFFFFF"/>
        </w:tblPrEx>
        <w:tc>
          <w:tcPr>
            <w:tcW w:w="14621"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871FAE" w14:textId="240B96D7" w:rsidR="00E00DC2" w:rsidRPr="004342AF" w:rsidRDefault="00E00DC2" w:rsidP="00E00DC2">
            <w:pPr>
              <w:autoSpaceDE w:val="0"/>
              <w:autoSpaceDN w:val="0"/>
              <w:adjustRightInd w:val="0"/>
              <w:rPr>
                <w:b/>
              </w:rPr>
            </w:pPr>
            <w:r w:rsidRPr="004342AF">
              <w:rPr>
                <w:rFonts w:asciiTheme="majorHAnsi" w:hAnsiTheme="majorHAnsi" w:cstheme="minorHAnsi"/>
                <w:b/>
                <w:color w:val="000000"/>
                <w:sz w:val="22"/>
                <w:szCs w:val="20"/>
              </w:rPr>
              <w:t xml:space="preserve">OBIETTIVI TEMATICI (Reg. </w:t>
            </w:r>
            <w:r>
              <w:rPr>
                <w:rFonts w:asciiTheme="majorHAnsi" w:hAnsiTheme="majorHAnsi" w:cstheme="minorHAnsi"/>
                <w:b/>
                <w:color w:val="000000"/>
                <w:sz w:val="22"/>
                <w:szCs w:val="20"/>
              </w:rPr>
              <w:t>(</w:t>
            </w:r>
            <w:r w:rsidRPr="004342AF">
              <w:rPr>
                <w:rFonts w:asciiTheme="majorHAnsi" w:hAnsiTheme="majorHAnsi" w:cstheme="minorHAnsi"/>
                <w:b/>
                <w:color w:val="000000"/>
                <w:sz w:val="22"/>
                <w:szCs w:val="20"/>
              </w:rPr>
              <w:t>UE</w:t>
            </w:r>
            <w:r>
              <w:rPr>
                <w:rFonts w:asciiTheme="majorHAnsi" w:hAnsiTheme="majorHAnsi" w:cstheme="minorHAnsi"/>
                <w:b/>
                <w:color w:val="000000"/>
                <w:sz w:val="22"/>
                <w:szCs w:val="20"/>
              </w:rPr>
              <w:t>)</w:t>
            </w:r>
            <w:r w:rsidRPr="004342AF">
              <w:rPr>
                <w:rFonts w:asciiTheme="majorHAnsi" w:hAnsiTheme="majorHAnsi" w:cstheme="minorHAnsi"/>
                <w:b/>
                <w:color w:val="000000"/>
                <w:sz w:val="22"/>
                <w:szCs w:val="20"/>
              </w:rPr>
              <w:t xml:space="preserve"> n. </w:t>
            </w:r>
            <w:r w:rsidR="00526187" w:rsidRPr="004342AF">
              <w:rPr>
                <w:rFonts w:asciiTheme="majorHAnsi" w:hAnsiTheme="majorHAnsi" w:cstheme="minorHAnsi"/>
                <w:b/>
                <w:color w:val="000000"/>
                <w:sz w:val="22"/>
                <w:szCs w:val="20"/>
              </w:rPr>
              <w:t>1</w:t>
            </w:r>
            <w:r w:rsidR="00526187">
              <w:rPr>
                <w:rFonts w:asciiTheme="majorHAnsi" w:hAnsiTheme="majorHAnsi" w:cstheme="minorHAnsi"/>
                <w:b/>
                <w:color w:val="000000"/>
                <w:sz w:val="22"/>
                <w:szCs w:val="20"/>
              </w:rPr>
              <w:t>057</w:t>
            </w:r>
            <w:r w:rsidRPr="004342AF">
              <w:rPr>
                <w:rFonts w:asciiTheme="majorHAnsi" w:hAnsiTheme="majorHAnsi" w:cstheme="minorHAnsi"/>
                <w:b/>
                <w:color w:val="000000"/>
                <w:sz w:val="22"/>
                <w:szCs w:val="20"/>
              </w:rPr>
              <w:t>/</w:t>
            </w:r>
            <w:r w:rsidR="00526187">
              <w:rPr>
                <w:rFonts w:asciiTheme="majorHAnsi" w:hAnsiTheme="majorHAnsi" w:cstheme="minorHAnsi"/>
                <w:b/>
                <w:color w:val="000000"/>
                <w:sz w:val="22"/>
                <w:szCs w:val="20"/>
              </w:rPr>
              <w:t>2021</w:t>
            </w:r>
            <w:r w:rsidRPr="004342AF">
              <w:rPr>
                <w:rFonts w:asciiTheme="majorHAnsi" w:hAnsiTheme="majorHAnsi" w:cstheme="minorHAnsi"/>
                <w:b/>
                <w:color w:val="000000"/>
                <w:sz w:val="22"/>
                <w:szCs w:val="20"/>
              </w:rPr>
              <w:t>, art.</w:t>
            </w:r>
            <w:r>
              <w:rPr>
                <w:rFonts w:asciiTheme="majorHAnsi" w:hAnsiTheme="majorHAnsi" w:cstheme="minorHAnsi"/>
                <w:b/>
                <w:color w:val="000000"/>
                <w:sz w:val="22"/>
                <w:szCs w:val="20"/>
              </w:rPr>
              <w:t xml:space="preserve"> </w:t>
            </w:r>
            <w:r w:rsidR="00B26150">
              <w:rPr>
                <w:rFonts w:asciiTheme="majorHAnsi" w:hAnsiTheme="majorHAnsi" w:cstheme="minorHAnsi"/>
                <w:b/>
                <w:color w:val="000000"/>
                <w:sz w:val="22"/>
                <w:szCs w:val="20"/>
              </w:rPr>
              <w:t>4</w:t>
            </w:r>
            <w:r w:rsidRPr="004342AF">
              <w:rPr>
                <w:rFonts w:asciiTheme="majorHAnsi" w:hAnsiTheme="majorHAnsi" w:cstheme="minorHAnsi"/>
                <w:b/>
                <w:color w:val="000000"/>
                <w:sz w:val="22"/>
                <w:szCs w:val="20"/>
              </w:rPr>
              <w:t>)</w:t>
            </w:r>
          </w:p>
        </w:tc>
      </w:tr>
      <w:tr w:rsidR="00E00DC2" w:rsidRPr="00510E8C" w14:paraId="0C871FB6"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0" w14:textId="69923C27" w:rsidR="00E00DC2" w:rsidRPr="00A60E1F" w:rsidRDefault="00750CB5" w:rsidP="00E00DC2">
            <w:pPr>
              <w:jc w:val="center"/>
            </w:pPr>
            <w:r>
              <w:t>8</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1FB1" w14:textId="178FDE89" w:rsidR="00E00DC2" w:rsidRPr="004F6A60" w:rsidRDefault="00E00DC2" w:rsidP="00E00DC2">
            <w:pPr>
              <w:rPr>
                <w:rFonts w:ascii="Times New Roman" w:hAnsi="Times New Roman"/>
                <w:color w:val="000000"/>
                <w:lang w:eastAsia="it-IT"/>
              </w:rPr>
            </w:pPr>
            <w:r>
              <w:rPr>
                <w:color w:val="000000"/>
              </w:rPr>
              <w:t>Lo strumento di selezione</w:t>
            </w:r>
            <w:r w:rsidRPr="004F6A60">
              <w:rPr>
                <w:color w:val="000000"/>
              </w:rPr>
              <w:t xml:space="preserve"> è conforme </w:t>
            </w:r>
            <w:r>
              <w:rPr>
                <w:color w:val="000000"/>
              </w:rPr>
              <w:t>a</w:t>
            </w:r>
            <w:r w:rsidRPr="004F6A60">
              <w:rPr>
                <w:color w:val="000000"/>
              </w:rPr>
              <w:t>gli</w:t>
            </w:r>
            <w:r>
              <w:rPr>
                <w:color w:val="000000"/>
              </w:rPr>
              <w:t xml:space="preserve"> obiettivi </w:t>
            </w:r>
            <w:r w:rsidR="007E272E">
              <w:rPr>
                <w:color w:val="000000"/>
              </w:rPr>
              <w:t xml:space="preserve">specifici </w:t>
            </w:r>
            <w:r>
              <w:rPr>
                <w:color w:val="000000"/>
              </w:rPr>
              <w:t>di cui all'</w:t>
            </w:r>
            <w:r w:rsidRPr="004F6A60">
              <w:rPr>
                <w:color w:val="000000"/>
              </w:rPr>
              <w:t xml:space="preserve">art. </w:t>
            </w:r>
            <w:r w:rsidR="00693379">
              <w:rPr>
                <w:color w:val="000000"/>
              </w:rPr>
              <w:t>4</w:t>
            </w:r>
            <w:r w:rsidRPr="004F6A60">
              <w:rPr>
                <w:color w:val="000000"/>
              </w:rPr>
              <w:t xml:space="preserve">, </w:t>
            </w:r>
            <w:r>
              <w:rPr>
                <w:color w:val="000000"/>
              </w:rPr>
              <w:t>par</w:t>
            </w:r>
            <w:r w:rsidRPr="004F6A60">
              <w:rPr>
                <w:color w:val="000000"/>
              </w:rPr>
              <w:t>.</w:t>
            </w:r>
            <w:r>
              <w:rPr>
                <w:color w:val="000000"/>
              </w:rPr>
              <w:t xml:space="preserve"> </w:t>
            </w:r>
            <w:r w:rsidRPr="004F6A60">
              <w:rPr>
                <w:color w:val="000000"/>
              </w:rPr>
              <w:t>1</w:t>
            </w:r>
            <w:r>
              <w:rPr>
                <w:color w:val="000000"/>
              </w:rPr>
              <w:t>,</w:t>
            </w:r>
            <w:r w:rsidRPr="004F6A60">
              <w:rPr>
                <w:color w:val="000000"/>
              </w:rPr>
              <w:t xml:space="preserve"> punti </w:t>
            </w:r>
            <w:r w:rsidR="00693379">
              <w:rPr>
                <w:color w:val="000000"/>
              </w:rPr>
              <w:t>a)</w:t>
            </w:r>
            <w:r w:rsidRPr="004F6A60">
              <w:rPr>
                <w:color w:val="000000"/>
              </w:rPr>
              <w:t xml:space="preserve">, </w:t>
            </w:r>
            <w:r w:rsidR="00693379">
              <w:rPr>
                <w:color w:val="000000"/>
              </w:rPr>
              <w:t>b)</w:t>
            </w:r>
            <w:r w:rsidRPr="004F6A60">
              <w:rPr>
                <w:color w:val="000000"/>
              </w:rPr>
              <w:t xml:space="preserve">, </w:t>
            </w:r>
            <w:r w:rsidR="00693379">
              <w:rPr>
                <w:color w:val="000000"/>
              </w:rPr>
              <w:t>c), d),</w:t>
            </w:r>
            <w:r w:rsidR="00693379" w:rsidRPr="004F6A60">
              <w:rPr>
                <w:color w:val="000000"/>
              </w:rPr>
              <w:t xml:space="preserve"> </w:t>
            </w:r>
            <w:r w:rsidRPr="004F6A60">
              <w:rPr>
                <w:color w:val="000000"/>
              </w:rPr>
              <w:t>e</w:t>
            </w:r>
            <w:r w:rsidR="00693379">
              <w:rPr>
                <w:color w:val="000000"/>
              </w:rPr>
              <w:t xml:space="preserve">), f), g), h), </w:t>
            </w:r>
            <w:r w:rsidR="000163AA">
              <w:rPr>
                <w:color w:val="000000"/>
              </w:rPr>
              <w:t>i), j), k), l), m)</w:t>
            </w:r>
            <w:r>
              <w:rPr>
                <w:color w:val="000000"/>
              </w:rPr>
              <w:t>,</w:t>
            </w:r>
            <w:r w:rsidRPr="004F6A60">
              <w:rPr>
                <w:color w:val="000000"/>
              </w:rPr>
              <w:t xml:space="preserve"> del Reg. </w:t>
            </w:r>
            <w:r>
              <w:rPr>
                <w:color w:val="000000"/>
              </w:rPr>
              <w:t>(UE) n.</w:t>
            </w:r>
            <w:r w:rsidRPr="004F6A60">
              <w:rPr>
                <w:color w:val="000000"/>
              </w:rPr>
              <w:t xml:space="preserve"> </w:t>
            </w:r>
            <w:r w:rsidR="000163AA" w:rsidRPr="004C0CB1">
              <w:rPr>
                <w:color w:val="000000"/>
              </w:rPr>
              <w:t>10</w:t>
            </w:r>
            <w:r w:rsidR="004C0CB1">
              <w:rPr>
                <w:color w:val="000000"/>
              </w:rPr>
              <w:t>57</w:t>
            </w:r>
            <w:r w:rsidR="000163AA" w:rsidRPr="004C0CB1">
              <w:rPr>
                <w:color w:val="000000"/>
              </w:rPr>
              <w:t>/2021</w:t>
            </w:r>
            <w:r w:rsidRPr="004F6A60">
              <w:rPr>
                <w:color w:val="000000"/>
              </w:rPr>
              <w:t xml:space="preserve">? Specificare di seguito la tipologia di </w:t>
            </w:r>
            <w:r w:rsidR="004C0CB1" w:rsidRPr="004C0CB1">
              <w:rPr>
                <w:color w:val="000000"/>
              </w:rPr>
              <w:t>obiettiv</w:t>
            </w:r>
            <w:r w:rsidR="004C0CB1">
              <w:rPr>
                <w:color w:val="000000"/>
              </w:rPr>
              <w:t>o</w:t>
            </w:r>
            <w:r w:rsidR="004C0CB1" w:rsidRPr="004C0CB1">
              <w:rPr>
                <w:color w:val="000000"/>
              </w:rPr>
              <w:t xml:space="preserve"> specific</w:t>
            </w:r>
            <w:r w:rsidR="004C0CB1">
              <w:rPr>
                <w:color w:val="000000"/>
              </w:rPr>
              <w:t>o</w:t>
            </w:r>
            <w:r w:rsidR="004C0CB1" w:rsidRPr="004C0CB1" w:rsidDel="004C0CB1">
              <w:rPr>
                <w:color w:val="000000"/>
              </w:rPr>
              <w:t xml:space="preserve"> </w:t>
            </w:r>
            <w:r w:rsidRPr="004F6A60">
              <w:rPr>
                <w:color w:val="000000"/>
              </w:rPr>
              <w:t>promosso</w:t>
            </w:r>
            <w:r>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2" w14:textId="77777777" w:rsidR="00E00DC2" w:rsidRPr="000537FA" w:rsidRDefault="00E00DC2" w:rsidP="00E00DC2">
            <w:r>
              <w:t xml:space="preserve"> </w:t>
            </w:r>
          </w:p>
        </w:tc>
        <w:sdt>
          <w:sdtPr>
            <w:alias w:val="Seleziona voce"/>
            <w:tag w:val="Seleziona voce"/>
            <w:id w:val="488826293"/>
            <w:placeholder>
              <w:docPart w:val="D2C783CE85F04223A3767FE6AB4D8C60"/>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3" w14:textId="77777777" w:rsidR="00E00DC2" w:rsidRPr="00A60E1F" w:rsidRDefault="00E00DC2" w:rsidP="00E00DC2">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4" w14:textId="1C08F9CF" w:rsidR="00E00DC2" w:rsidRPr="008E49BD" w:rsidRDefault="00E00DC2" w:rsidP="00E00DC2">
            <w:pPr>
              <w:rPr>
                <w:lang w:val="en-US"/>
              </w:rPr>
            </w:pPr>
            <w:r w:rsidRPr="008E49BD">
              <w:rPr>
                <w:lang w:val="en-US"/>
              </w:rPr>
              <w:t xml:space="preserve">Reg. </w:t>
            </w:r>
            <w:r w:rsidRPr="008E49BD">
              <w:rPr>
                <w:color w:val="000000"/>
                <w:lang w:val="en-US"/>
              </w:rPr>
              <w:t>(UE)</w:t>
            </w:r>
            <w:r w:rsidRPr="008E49BD">
              <w:rPr>
                <w:lang w:val="en-US"/>
              </w:rPr>
              <w:t xml:space="preserve"> n. </w:t>
            </w:r>
            <w:r w:rsidR="00B26150" w:rsidRPr="008E49BD">
              <w:rPr>
                <w:color w:val="000000"/>
                <w:lang w:val="en-US"/>
              </w:rPr>
              <w:t>1057/2021</w:t>
            </w:r>
            <w:r w:rsidRPr="008E49BD">
              <w:rPr>
                <w:lang w:val="en-US"/>
              </w:rPr>
              <w:t xml:space="preserve">, art. </w:t>
            </w:r>
            <w:r w:rsidR="00B26150" w:rsidRPr="008E49BD">
              <w:rPr>
                <w:lang w:val="en-US"/>
              </w:rPr>
              <w:t>4</w:t>
            </w:r>
            <w:r w:rsidR="008E49BD" w:rsidRPr="008E49BD">
              <w:rPr>
                <w:lang w:val="en-US"/>
              </w:rPr>
              <w:t xml:space="preserve">, par. </w:t>
            </w:r>
            <w:r w:rsidR="008E49BD">
              <w:rPr>
                <w:lang w:val="en-US"/>
              </w:rPr>
              <w:t>1</w:t>
            </w:r>
            <w:r w:rsidR="00B26150" w:rsidRPr="008E49BD">
              <w:rPr>
                <w:lang w:val="en-US"/>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B5" w14:textId="77777777" w:rsidR="00E00DC2" w:rsidRPr="008E49BD" w:rsidRDefault="00E00DC2" w:rsidP="00E00DC2">
            <w:pPr>
              <w:jc w:val="left"/>
              <w:rPr>
                <w:lang w:val="en-US"/>
              </w:rPr>
            </w:pPr>
            <w:r w:rsidRPr="008E49BD">
              <w:rPr>
                <w:lang w:val="en-US"/>
              </w:rPr>
              <w:t xml:space="preserve"> </w:t>
            </w:r>
          </w:p>
        </w:tc>
      </w:tr>
      <w:tr w:rsidR="00E00DC2" w:rsidRPr="00510E8C" w14:paraId="0C871FBD"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7" w14:textId="691D229B" w:rsidR="00E00DC2" w:rsidRPr="00A60E1F" w:rsidRDefault="00750CB5" w:rsidP="00E00DC2">
            <w:pPr>
              <w:jc w:val="center"/>
            </w:pPr>
            <w:r>
              <w:t>9</w:t>
            </w:r>
            <w:r w:rsidR="00E00DC2">
              <w:t>.1</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B8" w14:textId="1F643CAA" w:rsidR="00E00DC2" w:rsidRPr="004F6A60" w:rsidRDefault="00E00DC2" w:rsidP="00AA341F">
            <w:pPr>
              <w:rPr>
                <w:color w:val="000000"/>
              </w:rPr>
            </w:pPr>
            <w:r>
              <w:rPr>
                <w:color w:val="000000"/>
              </w:rPr>
              <w:t>Lo strumento di selezione</w:t>
            </w:r>
            <w:r w:rsidR="00AA341F">
              <w:rPr>
                <w:color w:val="000000"/>
              </w:rPr>
              <w:t xml:space="preserve"> tende a </w:t>
            </w:r>
            <w:r w:rsidR="00AA341F" w:rsidRPr="00AA341F">
              <w:rPr>
                <w:color w:val="000000"/>
              </w:rPr>
              <w:t>migliorare l'accesso all'occupazione e le misure di attivazione per tutte le persone in cerca di lavoro, in particolare i giovani, soprattutto attraverso l'attuazione della garanzia per i giovani, i disoccupati di lungo periodo e i gruppi svantaggiati nel mercato del lavoro, nonché delle persone inattive, anche mediante la promozione del lavoro autonomo e dell'economia sociale</w:t>
            </w:r>
            <w:r w:rsidRPr="004F6A60">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9" w14:textId="77777777" w:rsidR="00E00DC2" w:rsidRPr="000537FA" w:rsidRDefault="00E00DC2" w:rsidP="00E00DC2">
            <w:r>
              <w:t xml:space="preserve"> </w:t>
            </w:r>
          </w:p>
        </w:tc>
        <w:sdt>
          <w:sdtPr>
            <w:alias w:val="Seleziona voce"/>
            <w:tag w:val="Seleziona voce"/>
            <w:id w:val="-102728446"/>
            <w:placeholder>
              <w:docPart w:val="876B335CC0D64C548A6241D7FD319E4C"/>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A" w14:textId="77777777" w:rsidR="00E00DC2" w:rsidRPr="00A60E1F" w:rsidRDefault="00E00DC2" w:rsidP="00E00DC2">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B" w14:textId="06FF73B9" w:rsidR="00E00DC2" w:rsidRPr="008E49BD" w:rsidRDefault="008E49BD" w:rsidP="00E00DC2">
            <w:pPr>
              <w:rPr>
                <w:lang w:val="en-US"/>
              </w:rPr>
            </w:pPr>
            <w:r w:rsidRPr="008E49BD">
              <w:rPr>
                <w:lang w:val="en-US"/>
              </w:rPr>
              <w:t xml:space="preserve">Reg. </w:t>
            </w:r>
            <w:r w:rsidRPr="008E49BD">
              <w:rPr>
                <w:color w:val="000000"/>
                <w:lang w:val="en-US"/>
              </w:rPr>
              <w:t>(UE)</w:t>
            </w:r>
            <w:r w:rsidRPr="008E49BD">
              <w:rPr>
                <w:lang w:val="en-US"/>
              </w:rPr>
              <w:t xml:space="preserve"> n. </w:t>
            </w:r>
            <w:r w:rsidRPr="008E49BD">
              <w:rPr>
                <w:color w:val="000000"/>
                <w:lang w:val="en-US"/>
              </w:rPr>
              <w:t>1057/2021</w:t>
            </w:r>
            <w:r w:rsidRPr="008E49BD">
              <w:rPr>
                <w:lang w:val="en-US"/>
              </w:rPr>
              <w:t xml:space="preserve">, art. 4, par. </w:t>
            </w:r>
            <w:r>
              <w:rPr>
                <w:lang w:val="en-US"/>
              </w:rPr>
              <w:t xml:space="preserve">1, </w:t>
            </w:r>
            <w:proofErr w:type="spellStart"/>
            <w:r>
              <w:rPr>
                <w:lang w:val="en-US"/>
              </w:rPr>
              <w:t>lettera</w:t>
            </w:r>
            <w:proofErr w:type="spellEnd"/>
            <w:r>
              <w:rPr>
                <w:lang w:val="en-US"/>
              </w:rPr>
              <w:t xml:space="preserve"> a)</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BC" w14:textId="77777777" w:rsidR="00E00DC2" w:rsidRPr="008E49BD" w:rsidRDefault="00E00DC2" w:rsidP="00E00DC2">
            <w:pPr>
              <w:jc w:val="left"/>
              <w:rPr>
                <w:lang w:val="en-US"/>
              </w:rPr>
            </w:pPr>
            <w:r w:rsidRPr="008E49BD">
              <w:rPr>
                <w:lang w:val="en-US"/>
              </w:rPr>
              <w:t xml:space="preserve"> </w:t>
            </w:r>
          </w:p>
        </w:tc>
      </w:tr>
      <w:tr w:rsidR="00E00DC2" w:rsidRPr="00C65374" w14:paraId="0C871FC4"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BE" w14:textId="1ADD0E76" w:rsidR="00E00DC2" w:rsidRPr="00A60E1F" w:rsidRDefault="00750CB5" w:rsidP="00E00DC2">
            <w:pPr>
              <w:jc w:val="center"/>
            </w:pPr>
            <w:r>
              <w:t>9</w:t>
            </w:r>
            <w:r w:rsidR="00E00DC2">
              <w:t>.2</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1FBF" w14:textId="5D452783" w:rsidR="00E00DC2" w:rsidRPr="004F6A60" w:rsidRDefault="0010526D" w:rsidP="0010526D">
            <w:pPr>
              <w:rPr>
                <w:color w:val="000000"/>
              </w:rPr>
            </w:pPr>
            <w:r w:rsidRPr="0010526D">
              <w:rPr>
                <w:color w:val="000000"/>
              </w:rPr>
              <w:t>Lo strumento di selezione tende a modernizzare le istituzioni e i servizi del mercato del lavoro per valutare e anticipare le esigenze in termini di competenze e garantire un'assistenza e un sostegno tempestivi e su misura nel contesto dell'incontro tra domanda e offerta, delle transizioni e della mobilità nel mercato del lavoro?</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0" w14:textId="77777777" w:rsidR="00E00DC2" w:rsidRPr="000537FA" w:rsidRDefault="00E00DC2" w:rsidP="00E00DC2">
            <w:r>
              <w:t xml:space="preserve"> </w:t>
            </w:r>
          </w:p>
        </w:tc>
        <w:sdt>
          <w:sdtPr>
            <w:alias w:val="Seleziona voce"/>
            <w:tag w:val="Seleziona voce"/>
            <w:id w:val="26302729"/>
            <w:placeholder>
              <w:docPart w:val="92E5B8887C784BBCB07D0467E48F973F"/>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1" w14:textId="77777777" w:rsidR="00E00DC2" w:rsidRPr="00A60E1F" w:rsidRDefault="00E00DC2" w:rsidP="00E00DC2">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2" w14:textId="46236EB4" w:rsidR="00E00DC2" w:rsidRPr="00B427A1" w:rsidRDefault="008E49BD" w:rsidP="00E00DC2">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b)</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C3" w14:textId="77777777" w:rsidR="00E00DC2" w:rsidRPr="000537FA" w:rsidRDefault="00E00DC2" w:rsidP="00E00DC2">
            <w:pPr>
              <w:jc w:val="left"/>
              <w:rPr>
                <w:lang w:val="fr-FR"/>
              </w:rPr>
            </w:pPr>
            <w:r>
              <w:rPr>
                <w:lang w:val="fr-FR"/>
              </w:rPr>
              <w:t xml:space="preserve"> </w:t>
            </w:r>
          </w:p>
        </w:tc>
      </w:tr>
      <w:tr w:rsidR="00297BFA" w:rsidRPr="00C65374" w14:paraId="0C871FCB"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5" w14:textId="0ED3639D" w:rsidR="00297BFA" w:rsidRPr="00A60E1F" w:rsidRDefault="00750CB5" w:rsidP="00297BFA">
            <w:pPr>
              <w:jc w:val="center"/>
            </w:pPr>
            <w:r>
              <w:lastRenderedPageBreak/>
              <w:t>9</w:t>
            </w:r>
            <w:r w:rsidR="00297BFA">
              <w:t>.3</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1FC6" w14:textId="2D347620" w:rsidR="00297BFA" w:rsidRPr="004F6A60" w:rsidRDefault="00297BFA" w:rsidP="00DB363A">
            <w:pPr>
              <w:rPr>
                <w:color w:val="000000"/>
              </w:rPr>
            </w:pPr>
            <w:r w:rsidRPr="0010526D">
              <w:rPr>
                <w:color w:val="000000"/>
              </w:rPr>
              <w:t xml:space="preserve">Lo strumento di selezione tende a </w:t>
            </w:r>
            <w:r w:rsidRPr="00297BFA">
              <w:rPr>
                <w:color w:val="000000"/>
              </w:rPr>
              <w:t>promuovere una partecipazione equilibrata al mercato del lavoro sotto il profilo del genere, parità di condizioni di lavoro e un migliore equilibrio tra vita professionale e vita privata, anche attraverso l'accesso a servizi economici di assistenza all'infanzia e alle persone non autosufficienti</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7" w14:textId="77777777" w:rsidR="00297BFA" w:rsidRPr="000537FA" w:rsidRDefault="00297BFA" w:rsidP="00297BFA">
            <w:r>
              <w:t xml:space="preserve"> </w:t>
            </w:r>
          </w:p>
        </w:tc>
        <w:sdt>
          <w:sdtPr>
            <w:alias w:val="Seleziona voce"/>
            <w:tag w:val="Seleziona voce"/>
            <w:id w:val="-1110424991"/>
            <w:placeholder>
              <w:docPart w:val="DD786A43FBCC47448F3F131C610AD3CC"/>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8" w14:textId="77777777" w:rsidR="00297BFA" w:rsidRPr="00A60E1F" w:rsidRDefault="00297BFA" w:rsidP="00297BFA">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9" w14:textId="4CF07310" w:rsidR="00297BFA" w:rsidRPr="00B427A1" w:rsidRDefault="008E49BD" w:rsidP="00297BFA">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c)</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CA" w14:textId="77777777" w:rsidR="00297BFA" w:rsidRPr="000537FA" w:rsidRDefault="00297BFA" w:rsidP="00297BFA">
            <w:pPr>
              <w:jc w:val="left"/>
              <w:rPr>
                <w:lang w:val="fr-FR"/>
              </w:rPr>
            </w:pPr>
            <w:r>
              <w:rPr>
                <w:lang w:val="fr-FR"/>
              </w:rPr>
              <w:t xml:space="preserve"> </w:t>
            </w:r>
          </w:p>
        </w:tc>
      </w:tr>
      <w:tr w:rsidR="008E49BD" w:rsidRPr="00C65374" w14:paraId="0C871FD2"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C" w14:textId="62DACECD" w:rsidR="008E49BD" w:rsidRPr="00A60E1F" w:rsidRDefault="00750CB5" w:rsidP="008E49BD">
            <w:pPr>
              <w:jc w:val="center"/>
            </w:pPr>
            <w:r>
              <w:t>9</w:t>
            </w:r>
            <w:r w:rsidR="008E49BD">
              <w:t>.4</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CD" w14:textId="5D4401B2" w:rsidR="008E49BD" w:rsidRPr="004F6A60" w:rsidRDefault="008E49BD" w:rsidP="008E49BD">
            <w:pPr>
              <w:rPr>
                <w:color w:val="000000"/>
              </w:rPr>
            </w:pPr>
            <w:r w:rsidRPr="0010526D">
              <w:rPr>
                <w:color w:val="000000"/>
              </w:rPr>
              <w:t xml:space="preserve">Lo strumento di selezione tende a </w:t>
            </w:r>
            <w:r w:rsidRPr="00923C72">
              <w:rPr>
                <w:color w:val="000000"/>
              </w:rPr>
              <w:t>promuovere l'adattamento dei lavoratori, delle imprese e degli imprenditori ai cambiamenti, un invecchiamento attivo e sano, come pure un ambiente di lavoro sano e adeguato che tenga conto dei rischi per la salute</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E" w14:textId="77777777" w:rsidR="008E49BD" w:rsidRPr="000537FA" w:rsidRDefault="008E49BD" w:rsidP="008E49BD">
            <w:r>
              <w:t xml:space="preserve"> </w:t>
            </w:r>
          </w:p>
        </w:tc>
        <w:sdt>
          <w:sdtPr>
            <w:alias w:val="Seleziona voce"/>
            <w:tag w:val="Seleziona voce"/>
            <w:id w:val="-1562015852"/>
            <w:placeholder>
              <w:docPart w:val="4093DFBEB47942CE94714E8FB6AB0A09"/>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CF" w14:textId="77777777" w:rsidR="008E49BD" w:rsidRPr="00A60E1F"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0" w14:textId="6EF4D7DA"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d)</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D1" w14:textId="77777777" w:rsidR="008E49BD" w:rsidRPr="000537FA" w:rsidRDefault="008E49BD" w:rsidP="008E49BD">
            <w:pPr>
              <w:jc w:val="left"/>
              <w:rPr>
                <w:lang w:val="fr-FR"/>
              </w:rPr>
            </w:pPr>
            <w:r>
              <w:rPr>
                <w:lang w:val="fr-FR"/>
              </w:rPr>
              <w:t xml:space="preserve"> </w:t>
            </w:r>
          </w:p>
        </w:tc>
      </w:tr>
      <w:tr w:rsidR="008E49BD" w:rsidRPr="008E49BD" w14:paraId="6DF676F6"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5F1CA7B9" w14:textId="49D54E0C" w:rsidR="008E49BD" w:rsidRDefault="00750CB5" w:rsidP="008E49BD">
            <w:pPr>
              <w:jc w:val="center"/>
            </w:pPr>
            <w:r>
              <w:t>9</w:t>
            </w:r>
            <w:r w:rsidR="008E49BD">
              <w:t>.5</w:t>
            </w:r>
          </w:p>
        </w:tc>
        <w:tc>
          <w:tcPr>
            <w:tcW w:w="4441" w:type="dxa"/>
            <w:tcBorders>
              <w:top w:val="nil"/>
              <w:left w:val="single" w:sz="4" w:space="0" w:color="auto"/>
              <w:bottom w:val="single" w:sz="4" w:space="0" w:color="auto"/>
              <w:right w:val="single" w:sz="4" w:space="0" w:color="auto"/>
            </w:tcBorders>
            <w:shd w:val="clear" w:color="auto" w:fill="auto"/>
            <w:vAlign w:val="center"/>
          </w:tcPr>
          <w:p w14:paraId="695B46E3" w14:textId="483D0647" w:rsidR="008E49BD" w:rsidRPr="0010526D" w:rsidRDefault="008E49BD" w:rsidP="008E49BD">
            <w:pPr>
              <w:rPr>
                <w:color w:val="000000"/>
              </w:rPr>
            </w:pPr>
            <w:r w:rsidRPr="0010526D">
              <w:rPr>
                <w:color w:val="000000"/>
              </w:rPr>
              <w:t xml:space="preserve">Lo strumento di selezione tende a </w:t>
            </w:r>
            <w:r w:rsidRPr="00911A6B">
              <w:rPr>
                <w:color w:val="000000"/>
              </w:rPr>
              <w:t>migliorare la qualità, l'inclusività, l'efficacia e l'attinenza al mercato del lavoro dei sistemi di istruzione e di formazione, anche attraverso la convalida degli apprendimenti non formali e informali, per sostenere l'acquisizione di competenze chiave, comprese le competenze imprenditoriali e digitali, e promuovendo l'introduzione di sistemi formativi duali e di apprendistati</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6DBB54C5" w14:textId="2CFABA12" w:rsidR="008E49BD" w:rsidRDefault="008E49BD" w:rsidP="008E49BD">
            <w:r>
              <w:t xml:space="preserve"> </w:t>
            </w:r>
          </w:p>
        </w:tc>
        <w:sdt>
          <w:sdtPr>
            <w:alias w:val="Seleziona voce"/>
            <w:tag w:val="Seleziona voce"/>
            <w:id w:val="1307433446"/>
            <w:placeholder>
              <w:docPart w:val="136AE5D2F9164B478345BEE91094B858"/>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46AFEF65" w14:textId="29C12233"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667FC9D5" w14:textId="053FC6ED" w:rsidR="008E49BD" w:rsidRPr="008E49BD" w:rsidRDefault="008E49BD" w:rsidP="008E49BD">
            <w:pPr>
              <w:rPr>
                <w:lang w:val="en-US"/>
              </w:rPr>
            </w:pPr>
            <w:r w:rsidRPr="008E49BD">
              <w:rPr>
                <w:lang w:val="en-US"/>
              </w:rPr>
              <w:t xml:space="preserve">Reg. (UE) n. 1057/2021, art. 4, par. 1, </w:t>
            </w:r>
            <w:proofErr w:type="spellStart"/>
            <w:r w:rsidRPr="008E49BD">
              <w:rPr>
                <w:lang w:val="en-US"/>
              </w:rPr>
              <w:t>lettera</w:t>
            </w:r>
            <w:proofErr w:type="spellEnd"/>
            <w:r w:rsidRPr="008E49BD">
              <w:rPr>
                <w:lang w:val="en-US"/>
              </w:rPr>
              <w:t xml:space="preserve"> </w:t>
            </w:r>
            <w:r>
              <w:rPr>
                <w:lang w:val="en-US"/>
              </w:rPr>
              <w:t>e</w:t>
            </w:r>
            <w:r w:rsidRPr="008E49BD">
              <w:rPr>
                <w:lang w:val="en-US"/>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6EEFE8" w14:textId="0CC70D72" w:rsidR="008E49BD" w:rsidRDefault="008E49BD" w:rsidP="008E49BD">
            <w:pPr>
              <w:jc w:val="left"/>
              <w:rPr>
                <w:lang w:val="fr-FR"/>
              </w:rPr>
            </w:pPr>
            <w:r>
              <w:rPr>
                <w:lang w:val="fr-FR"/>
              </w:rPr>
              <w:t xml:space="preserve"> </w:t>
            </w:r>
          </w:p>
        </w:tc>
      </w:tr>
      <w:tr w:rsidR="008E49BD" w:rsidRPr="00C65374" w14:paraId="424FC3B4"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54354DFE" w14:textId="209DEE98" w:rsidR="008E49BD" w:rsidRDefault="00750CB5" w:rsidP="008E49BD">
            <w:pPr>
              <w:jc w:val="center"/>
            </w:pPr>
            <w:r>
              <w:t>9</w:t>
            </w:r>
            <w:r w:rsidR="008E49BD">
              <w:t>.6</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1BFDEBF5" w14:textId="2AADFAB8" w:rsidR="008E49BD" w:rsidRPr="0010526D" w:rsidRDefault="008E49BD" w:rsidP="008E49BD">
            <w:pPr>
              <w:rPr>
                <w:color w:val="000000"/>
              </w:rPr>
            </w:pPr>
            <w:r w:rsidRPr="0010526D">
              <w:rPr>
                <w:color w:val="000000"/>
              </w:rPr>
              <w:t xml:space="preserve">Lo strumento di selezione tende a </w:t>
            </w:r>
            <w:r w:rsidRPr="00923C72">
              <w:rPr>
                <w:color w:val="000000"/>
              </w:rPr>
              <w:t xml:space="preserve">promuovere </w:t>
            </w:r>
            <w:r w:rsidRPr="00156992">
              <w:rPr>
                <w:color w:val="000000"/>
              </w:rPr>
              <w:t xml:space="preserve">la parità di accesso e di completamento di un'istruzione e una formazione inclusive e di qualità, in particolare per i gruppi svantaggiati, dall'educazione e cura della prima infanzia, attraverso l'istruzione e la formazione generale e professionale, fino al livello terziario e all'istruzione e all'apprendimento degli adulti, anche agevolando </w:t>
            </w:r>
            <w:r w:rsidRPr="00156992">
              <w:rPr>
                <w:color w:val="000000"/>
              </w:rPr>
              <w:lastRenderedPageBreak/>
              <w:t>la mobilità ai fini dell'apprendimento per tutti e l'accessibilità per le persone con disabilità</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7751D1F2" w14:textId="55E16949" w:rsidR="008E49BD" w:rsidRDefault="008E49BD" w:rsidP="008E49BD">
            <w:r>
              <w:lastRenderedPageBreak/>
              <w:t xml:space="preserve"> </w:t>
            </w:r>
          </w:p>
        </w:tc>
        <w:sdt>
          <w:sdtPr>
            <w:alias w:val="Seleziona voce"/>
            <w:tag w:val="Seleziona voce"/>
            <w:id w:val="-1267469613"/>
            <w:placeholder>
              <w:docPart w:val="6072944979554DEF9D15D36B41BAFADD"/>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18F016BF" w14:textId="4390FE45"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4DA54B2B" w14:textId="5EFB11C5"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f)</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4189C9" w14:textId="6532AF98" w:rsidR="008E49BD" w:rsidRDefault="008E49BD" w:rsidP="008E49BD">
            <w:pPr>
              <w:jc w:val="left"/>
              <w:rPr>
                <w:lang w:val="fr-FR"/>
              </w:rPr>
            </w:pPr>
            <w:r>
              <w:rPr>
                <w:lang w:val="fr-FR"/>
              </w:rPr>
              <w:t xml:space="preserve"> </w:t>
            </w:r>
          </w:p>
        </w:tc>
      </w:tr>
      <w:tr w:rsidR="008E49BD" w:rsidRPr="00C65374" w14:paraId="3EA5BB32"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1BB87619" w14:textId="139B66F4" w:rsidR="008E49BD" w:rsidRDefault="00750CB5" w:rsidP="008E49BD">
            <w:pPr>
              <w:jc w:val="center"/>
            </w:pPr>
            <w:r>
              <w:t>9</w:t>
            </w:r>
            <w:r w:rsidR="008E49BD">
              <w:t>.7</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E97658B" w14:textId="0EB90EC7" w:rsidR="008E49BD" w:rsidRPr="0010526D" w:rsidRDefault="008E49BD" w:rsidP="008E49BD">
            <w:pPr>
              <w:rPr>
                <w:color w:val="000000"/>
              </w:rPr>
            </w:pPr>
            <w:r w:rsidRPr="0010526D">
              <w:rPr>
                <w:color w:val="000000"/>
              </w:rPr>
              <w:t xml:space="preserve">Lo strumento di selezione tende a </w:t>
            </w:r>
            <w:r w:rsidRPr="009F50DB">
              <w:rPr>
                <w:color w:val="000000"/>
              </w:rPr>
              <w:t>promuovere l'apprendimento permanente, in particolare le opportunità di miglioramento del livello delle competenze e di riqualificazione flessibili per tutti, tenendo conto delle competenze imprenditoriali e digitali, anticipando meglio il cambiamento e le nuove competenze richieste sulla base delle esigenze del mercato del lavoro, facilitando il riorientamento professionale e promuovendo la mobilità professionale</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611F2B68" w14:textId="26E93F0B" w:rsidR="008E49BD" w:rsidRDefault="008E49BD" w:rsidP="008E49BD">
            <w:r>
              <w:t xml:space="preserve"> </w:t>
            </w:r>
          </w:p>
        </w:tc>
        <w:sdt>
          <w:sdtPr>
            <w:alias w:val="Seleziona voce"/>
            <w:tag w:val="Seleziona voce"/>
            <w:id w:val="1641150210"/>
            <w:placeholder>
              <w:docPart w:val="7234E8307A764C89935623E3E75DB37A"/>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3D1318A" w14:textId="5D245D4A"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B663F2C" w14:textId="76290FE6"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g)</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22BC3" w14:textId="36E456A7" w:rsidR="008E49BD" w:rsidRDefault="008E49BD" w:rsidP="008E49BD">
            <w:pPr>
              <w:jc w:val="left"/>
              <w:rPr>
                <w:lang w:val="fr-FR"/>
              </w:rPr>
            </w:pPr>
            <w:r>
              <w:rPr>
                <w:lang w:val="fr-FR"/>
              </w:rPr>
              <w:t xml:space="preserve"> </w:t>
            </w:r>
          </w:p>
        </w:tc>
      </w:tr>
      <w:tr w:rsidR="008E49BD" w:rsidRPr="00C65374" w14:paraId="0A658CB0"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547EA9E2" w14:textId="30FE8CF4" w:rsidR="008E49BD" w:rsidRDefault="00750CB5" w:rsidP="008E49BD">
            <w:pPr>
              <w:jc w:val="center"/>
            </w:pPr>
            <w:r>
              <w:t>9</w:t>
            </w:r>
            <w:r w:rsidR="008E49BD">
              <w:t>.8</w:t>
            </w:r>
          </w:p>
        </w:tc>
        <w:tc>
          <w:tcPr>
            <w:tcW w:w="4441" w:type="dxa"/>
            <w:tcBorders>
              <w:top w:val="nil"/>
              <w:left w:val="single" w:sz="4" w:space="0" w:color="auto"/>
              <w:bottom w:val="single" w:sz="4" w:space="0" w:color="auto"/>
              <w:right w:val="single" w:sz="4" w:space="0" w:color="auto"/>
            </w:tcBorders>
            <w:shd w:val="clear" w:color="auto" w:fill="auto"/>
            <w:vAlign w:val="center"/>
          </w:tcPr>
          <w:p w14:paraId="1A48361E" w14:textId="6FED1281" w:rsidR="008E49BD" w:rsidRPr="0010526D" w:rsidRDefault="008E49BD" w:rsidP="008E49BD">
            <w:pPr>
              <w:rPr>
                <w:color w:val="000000"/>
              </w:rPr>
            </w:pPr>
            <w:r w:rsidRPr="0010526D">
              <w:rPr>
                <w:color w:val="000000"/>
              </w:rPr>
              <w:t xml:space="preserve">Lo strumento di selezione tende a </w:t>
            </w:r>
            <w:r w:rsidRPr="009F50DB">
              <w:rPr>
                <w:color w:val="000000"/>
              </w:rPr>
              <w:t>incentivare l'inclusione attiva, per promuovere le pari opportunità, la non discriminazione e la partecipazione attiva, e migliorare l'occupabilità, in particolare dei gruppi svantaggiati</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5F50EFC4" w14:textId="02F36A63" w:rsidR="008E49BD" w:rsidRDefault="008E49BD" w:rsidP="008E49BD">
            <w:r>
              <w:t xml:space="preserve"> </w:t>
            </w:r>
          </w:p>
        </w:tc>
        <w:sdt>
          <w:sdtPr>
            <w:alias w:val="Seleziona voce"/>
            <w:tag w:val="Seleziona voce"/>
            <w:id w:val="-1374308851"/>
            <w:placeholder>
              <w:docPart w:val="A7B0FC1923654C56BF7822F4D7F5FE7B"/>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3F0B2E5C" w14:textId="4F44FF74"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2AFE5870" w14:textId="65E30797"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h)</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93926E" w14:textId="6535B135" w:rsidR="008E49BD" w:rsidRDefault="008E49BD" w:rsidP="008E49BD">
            <w:pPr>
              <w:jc w:val="left"/>
              <w:rPr>
                <w:lang w:val="fr-FR"/>
              </w:rPr>
            </w:pPr>
            <w:r>
              <w:rPr>
                <w:lang w:val="fr-FR"/>
              </w:rPr>
              <w:t xml:space="preserve"> </w:t>
            </w:r>
          </w:p>
        </w:tc>
      </w:tr>
      <w:tr w:rsidR="008E49BD" w:rsidRPr="00C65374" w14:paraId="526621C9"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6571AFDA" w14:textId="3281E7FB" w:rsidR="008E49BD" w:rsidRDefault="00750CB5" w:rsidP="008E49BD">
            <w:pPr>
              <w:jc w:val="center"/>
            </w:pPr>
            <w:r>
              <w:t>9</w:t>
            </w:r>
            <w:r w:rsidR="008E49BD">
              <w:t>.9</w:t>
            </w:r>
          </w:p>
        </w:tc>
        <w:tc>
          <w:tcPr>
            <w:tcW w:w="4441" w:type="dxa"/>
            <w:tcBorders>
              <w:top w:val="nil"/>
              <w:left w:val="single" w:sz="4" w:space="0" w:color="auto"/>
              <w:bottom w:val="single" w:sz="4" w:space="0" w:color="auto"/>
              <w:right w:val="single" w:sz="4" w:space="0" w:color="auto"/>
            </w:tcBorders>
            <w:shd w:val="clear" w:color="auto" w:fill="auto"/>
            <w:vAlign w:val="center"/>
          </w:tcPr>
          <w:p w14:paraId="55743482" w14:textId="17DF23EA" w:rsidR="008E49BD" w:rsidRPr="0010526D" w:rsidRDefault="008E49BD" w:rsidP="008E49BD">
            <w:pPr>
              <w:rPr>
                <w:color w:val="000000"/>
              </w:rPr>
            </w:pPr>
            <w:r w:rsidRPr="0010526D">
              <w:rPr>
                <w:color w:val="000000"/>
              </w:rPr>
              <w:t xml:space="preserve">Lo strumento di selezione tende a </w:t>
            </w:r>
            <w:r w:rsidRPr="00774158">
              <w:rPr>
                <w:color w:val="000000"/>
              </w:rPr>
              <w:t>promuovere l'integrazione socioeconomica di cittadini di paesi terzi, compresi i migranti</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660F31CC" w14:textId="55103B26" w:rsidR="008E49BD" w:rsidRDefault="008E49BD" w:rsidP="008E49BD">
            <w:r>
              <w:t xml:space="preserve"> </w:t>
            </w:r>
          </w:p>
        </w:tc>
        <w:sdt>
          <w:sdtPr>
            <w:alias w:val="Seleziona voce"/>
            <w:tag w:val="Seleziona voce"/>
            <w:id w:val="534084847"/>
            <w:placeholder>
              <w:docPart w:val="A3904ACC31D941EB922FE36C955117F2"/>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6FF63F64" w14:textId="6ABA11A5"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54EAC8D4" w14:textId="316A5C9C" w:rsidR="008E49BD" w:rsidRPr="008E49BD" w:rsidRDefault="008E49BD" w:rsidP="008E49BD">
            <w:pPr>
              <w:rPr>
                <w:lang w:val="en-US"/>
              </w:rPr>
            </w:pPr>
            <w:r w:rsidRPr="008E49BD">
              <w:rPr>
                <w:lang w:val="en-US"/>
              </w:rPr>
              <w:t xml:space="preserve">Reg. (UE) n. 1057/2021, art. 4, par. 1, </w:t>
            </w:r>
            <w:proofErr w:type="spellStart"/>
            <w:r w:rsidRPr="008E49BD">
              <w:rPr>
                <w:lang w:val="en-US"/>
              </w:rPr>
              <w:t>lettera</w:t>
            </w:r>
            <w:proofErr w:type="spellEnd"/>
            <w:r w:rsidRPr="008E49BD">
              <w:rPr>
                <w:lang w:val="en-US"/>
              </w:rPr>
              <w:t xml:space="preserve"> </w:t>
            </w:r>
            <w:proofErr w:type="spellStart"/>
            <w:r>
              <w:rPr>
                <w:lang w:val="en-US"/>
              </w:rPr>
              <w:t>i</w:t>
            </w:r>
            <w:proofErr w:type="spellEnd"/>
            <w:r w:rsidRPr="008E49BD">
              <w:rPr>
                <w:lang w:val="en-US"/>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273D43" w14:textId="436E9F6F" w:rsidR="008E49BD" w:rsidRPr="00B427A1" w:rsidRDefault="008E49BD" w:rsidP="008E49BD">
            <w:pPr>
              <w:jc w:val="left"/>
              <w:rPr>
                <w:lang w:val="en-US"/>
              </w:rPr>
            </w:pPr>
            <w:r w:rsidRPr="00B427A1">
              <w:rPr>
                <w:lang w:val="en-US"/>
              </w:rPr>
              <w:t xml:space="preserve"> </w:t>
            </w:r>
          </w:p>
        </w:tc>
      </w:tr>
      <w:tr w:rsidR="008E49BD" w:rsidRPr="00C65374" w14:paraId="24461ED0"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34FA3FB2" w14:textId="4FEBE02F" w:rsidR="008E49BD" w:rsidRDefault="00750CB5" w:rsidP="008E49BD">
            <w:pPr>
              <w:jc w:val="center"/>
            </w:pPr>
            <w:r>
              <w:t>9</w:t>
            </w:r>
            <w:r w:rsidR="008E49BD">
              <w:t>.10</w:t>
            </w:r>
          </w:p>
        </w:tc>
        <w:tc>
          <w:tcPr>
            <w:tcW w:w="4441" w:type="dxa"/>
            <w:tcBorders>
              <w:top w:val="nil"/>
              <w:left w:val="single" w:sz="4" w:space="0" w:color="auto"/>
              <w:bottom w:val="single" w:sz="4" w:space="0" w:color="auto"/>
              <w:right w:val="single" w:sz="4" w:space="0" w:color="auto"/>
            </w:tcBorders>
            <w:shd w:val="clear" w:color="auto" w:fill="auto"/>
            <w:vAlign w:val="center"/>
          </w:tcPr>
          <w:p w14:paraId="7F6A715E" w14:textId="5F5E6863" w:rsidR="008E49BD" w:rsidRPr="0010526D" w:rsidRDefault="008E49BD" w:rsidP="008E49BD">
            <w:pPr>
              <w:rPr>
                <w:color w:val="000000"/>
              </w:rPr>
            </w:pPr>
            <w:r w:rsidRPr="0010526D">
              <w:rPr>
                <w:color w:val="000000"/>
              </w:rPr>
              <w:t xml:space="preserve">Lo strumento di selezione tende a </w:t>
            </w:r>
            <w:r w:rsidRPr="0043465C">
              <w:rPr>
                <w:color w:val="000000"/>
              </w:rPr>
              <w:t>promuovere l'integrazione socioeconomica delle comunità emarginate come i Rom</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318C1DF5" w14:textId="3E2EC1A5" w:rsidR="008E49BD" w:rsidRDefault="008E49BD" w:rsidP="008E49BD">
            <w:r>
              <w:t xml:space="preserve"> </w:t>
            </w:r>
          </w:p>
        </w:tc>
        <w:sdt>
          <w:sdtPr>
            <w:alias w:val="Seleziona voce"/>
            <w:tag w:val="Seleziona voce"/>
            <w:id w:val="1166982795"/>
            <w:placeholder>
              <w:docPart w:val="AC0B8DC333D84D8F80DDC47052D7FAE5"/>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67660EC0" w14:textId="28A3B2D6"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5150D848" w14:textId="7E421981"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j)</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8617A7" w14:textId="016C49F1" w:rsidR="008E49BD" w:rsidRDefault="008E49BD" w:rsidP="008E49BD">
            <w:pPr>
              <w:jc w:val="left"/>
              <w:rPr>
                <w:lang w:val="fr-FR"/>
              </w:rPr>
            </w:pPr>
            <w:r>
              <w:rPr>
                <w:lang w:val="fr-FR"/>
              </w:rPr>
              <w:t xml:space="preserve"> </w:t>
            </w:r>
          </w:p>
        </w:tc>
      </w:tr>
      <w:tr w:rsidR="008E49BD" w:rsidRPr="00C65374" w14:paraId="585C8A02"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21C10253" w14:textId="620F4E9C" w:rsidR="008E49BD" w:rsidRDefault="00750CB5" w:rsidP="008E49BD">
            <w:pPr>
              <w:jc w:val="center"/>
            </w:pPr>
            <w:r>
              <w:t>9</w:t>
            </w:r>
            <w:r w:rsidR="008E49BD">
              <w:t>.11</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482F0E3" w14:textId="6D828E8E" w:rsidR="008E49BD" w:rsidRPr="0010526D" w:rsidRDefault="008E49BD" w:rsidP="008E49BD">
            <w:pPr>
              <w:rPr>
                <w:color w:val="000000"/>
              </w:rPr>
            </w:pPr>
            <w:r w:rsidRPr="0010526D">
              <w:rPr>
                <w:color w:val="000000"/>
              </w:rPr>
              <w:t xml:space="preserve">Lo strumento di selezione tende a </w:t>
            </w:r>
            <w:r w:rsidRPr="003F7F8A">
              <w:rPr>
                <w:color w:val="000000"/>
              </w:rPr>
              <w:t xml:space="preserve">migliorare l'accesso paritario e tempestivo a servizi di qualità, sostenibili e a prezzi accessibili, compresi i servizi che promuovono l'accesso agli alloggi e all'assistenza incentrata sulla persona, anche in ambito sanitario; </w:t>
            </w:r>
            <w:r w:rsidRPr="003F7F8A">
              <w:rPr>
                <w:color w:val="000000"/>
              </w:rPr>
              <w:lastRenderedPageBreak/>
              <w:t>modernizzare i sistemi di protezione sociale, anche promuovendo l'accesso alla protezione sociale, prestando particolare attenzione ai minori e ai gruppi svantaggiati; migliorare l'accessibilità, anche per le persone con disabilità, l'efficacia e la resilienza dei sistemi sanitari e dei servizi di assistenza di lunga durata</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2E5FF9ED" w14:textId="62816D18" w:rsidR="008E49BD" w:rsidRDefault="008E49BD" w:rsidP="008E49BD">
            <w:r>
              <w:lastRenderedPageBreak/>
              <w:t xml:space="preserve"> </w:t>
            </w:r>
          </w:p>
        </w:tc>
        <w:sdt>
          <w:sdtPr>
            <w:alias w:val="Seleziona voce"/>
            <w:tag w:val="Seleziona voce"/>
            <w:id w:val="881145296"/>
            <w:placeholder>
              <w:docPart w:val="FFB5C95D698D4D73959FAA92B57FC44E"/>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3303BB2F" w14:textId="5C6DF7C4"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3130DBDB" w14:textId="2A936520"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w:t>
            </w:r>
            <w:r w:rsidR="0005435F" w:rsidRPr="00B427A1">
              <w:rPr>
                <w:lang w:val="fr-FR"/>
              </w:rPr>
              <w:t>k</w:t>
            </w:r>
            <w:r w:rsidRPr="00B427A1">
              <w:rPr>
                <w:lang w:val="fr-FR"/>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6F3BF9" w14:textId="0B250F58" w:rsidR="008E49BD" w:rsidRDefault="008E49BD" w:rsidP="008E49BD">
            <w:pPr>
              <w:jc w:val="left"/>
              <w:rPr>
                <w:lang w:val="fr-FR"/>
              </w:rPr>
            </w:pPr>
            <w:r>
              <w:rPr>
                <w:lang w:val="fr-FR"/>
              </w:rPr>
              <w:t xml:space="preserve"> </w:t>
            </w:r>
          </w:p>
        </w:tc>
      </w:tr>
      <w:tr w:rsidR="008E49BD" w:rsidRPr="00C65374" w14:paraId="697834B9"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21FF7142" w14:textId="3480EB94" w:rsidR="008E49BD" w:rsidRDefault="00750CB5" w:rsidP="008E49BD">
            <w:pPr>
              <w:jc w:val="center"/>
            </w:pPr>
            <w:r>
              <w:t>9</w:t>
            </w:r>
            <w:r w:rsidR="008E49BD">
              <w:t>.12</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5FA8C438" w14:textId="6282DBC4" w:rsidR="008E49BD" w:rsidRPr="0010526D" w:rsidRDefault="008E49BD" w:rsidP="008E49BD">
            <w:pPr>
              <w:rPr>
                <w:color w:val="000000"/>
              </w:rPr>
            </w:pPr>
            <w:r w:rsidRPr="0010526D">
              <w:rPr>
                <w:color w:val="000000"/>
              </w:rPr>
              <w:t xml:space="preserve">Lo strumento di selezione tende a </w:t>
            </w:r>
            <w:r w:rsidRPr="00B03BCF">
              <w:rPr>
                <w:color w:val="000000"/>
              </w:rPr>
              <w:t>promuovere l'integrazione sociale delle persone a rischio di povertà o di esclusione sociale, comprese le persone indigenti e i minori</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687C90FA" w14:textId="6B1CAEC0" w:rsidR="008E49BD" w:rsidRDefault="008E49BD" w:rsidP="008E49BD">
            <w:r>
              <w:t xml:space="preserve"> </w:t>
            </w:r>
          </w:p>
        </w:tc>
        <w:sdt>
          <w:sdtPr>
            <w:alias w:val="Seleziona voce"/>
            <w:tag w:val="Seleziona voce"/>
            <w:id w:val="-1932426848"/>
            <w:placeholder>
              <w:docPart w:val="6C058BEB4D9D420584AA8F949DF0B153"/>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DD2B199" w14:textId="22E96810"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66F3E7D6" w14:textId="2122CFDF"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w:t>
            </w:r>
            <w:r w:rsidR="0005435F" w:rsidRPr="00B427A1">
              <w:rPr>
                <w:lang w:val="fr-FR"/>
              </w:rPr>
              <w:t>l</w:t>
            </w:r>
            <w:r w:rsidRPr="00B427A1">
              <w:rPr>
                <w:lang w:val="fr-FR"/>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11F1DB" w14:textId="49C7BD4F" w:rsidR="008E49BD" w:rsidRDefault="008E49BD" w:rsidP="008E49BD">
            <w:pPr>
              <w:jc w:val="left"/>
              <w:rPr>
                <w:lang w:val="fr-FR"/>
              </w:rPr>
            </w:pPr>
            <w:r>
              <w:rPr>
                <w:lang w:val="fr-FR"/>
              </w:rPr>
              <w:t xml:space="preserve"> </w:t>
            </w:r>
          </w:p>
        </w:tc>
      </w:tr>
      <w:tr w:rsidR="008E49BD" w:rsidRPr="00C65374" w14:paraId="7F84E17E"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1CE5D824" w14:textId="375505BF" w:rsidR="008E49BD" w:rsidRDefault="00750CB5" w:rsidP="008E49BD">
            <w:pPr>
              <w:jc w:val="center"/>
            </w:pPr>
            <w:r>
              <w:t>9</w:t>
            </w:r>
            <w:r w:rsidR="008E49BD">
              <w:t>.13</w:t>
            </w:r>
          </w:p>
        </w:tc>
        <w:tc>
          <w:tcPr>
            <w:tcW w:w="4441" w:type="dxa"/>
            <w:tcBorders>
              <w:top w:val="nil"/>
              <w:left w:val="single" w:sz="4" w:space="0" w:color="auto"/>
              <w:bottom w:val="single" w:sz="4" w:space="0" w:color="auto"/>
              <w:right w:val="single" w:sz="4" w:space="0" w:color="auto"/>
            </w:tcBorders>
            <w:shd w:val="clear" w:color="auto" w:fill="auto"/>
            <w:vAlign w:val="center"/>
          </w:tcPr>
          <w:p w14:paraId="38A19C8B" w14:textId="1549776A" w:rsidR="008E49BD" w:rsidRPr="0010526D" w:rsidRDefault="008E49BD" w:rsidP="008E49BD">
            <w:pPr>
              <w:rPr>
                <w:color w:val="000000"/>
              </w:rPr>
            </w:pPr>
            <w:r w:rsidRPr="0010526D">
              <w:rPr>
                <w:color w:val="000000"/>
              </w:rPr>
              <w:t xml:space="preserve">Lo strumento di selezione tende a </w:t>
            </w:r>
            <w:r w:rsidRPr="00DB363A">
              <w:rPr>
                <w:color w:val="000000"/>
              </w:rPr>
              <w:t>contrastare la deprivazione materiale mediante la fornitura di prodotti alimentari e/o assistenza materiale di base alle</w:t>
            </w:r>
            <w:r>
              <w:rPr>
                <w:color w:val="000000"/>
              </w:rPr>
              <w:t xml:space="preserve"> </w:t>
            </w:r>
            <w:r w:rsidRPr="00DB363A">
              <w:rPr>
                <w:color w:val="000000"/>
              </w:rPr>
              <w:t>persone indigenti, compresi i minori, e istituire misure di accompagnamento a sostegno della loro inclusione sociale</w:t>
            </w:r>
            <w:r w:rsidRPr="0010526D">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2AFF5491" w14:textId="76EDB533" w:rsidR="008E49BD" w:rsidRDefault="008E49BD" w:rsidP="008E49BD">
            <w:r>
              <w:t xml:space="preserve"> </w:t>
            </w:r>
          </w:p>
        </w:tc>
        <w:sdt>
          <w:sdtPr>
            <w:alias w:val="Seleziona voce"/>
            <w:tag w:val="Seleziona voce"/>
            <w:id w:val="815452567"/>
            <w:placeholder>
              <w:docPart w:val="B589E99A39A4472DA3F505BD5A21E7DF"/>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205C10E0" w14:textId="01416B3B" w:rsidR="008E49BD" w:rsidRDefault="008E49BD" w:rsidP="008E49BD">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7001ED2" w14:textId="098CE866" w:rsidR="008E49BD" w:rsidRPr="00B427A1" w:rsidRDefault="008E49BD" w:rsidP="008E49BD">
            <w:pPr>
              <w:rPr>
                <w:lang w:val="fr-FR"/>
              </w:rPr>
            </w:pPr>
            <w:r w:rsidRPr="00B427A1">
              <w:rPr>
                <w:lang w:val="fr-FR"/>
              </w:rPr>
              <w:t xml:space="preserve">Reg. (UE) n. 1057/2021, art. 4, par. 1, </w:t>
            </w:r>
            <w:proofErr w:type="spellStart"/>
            <w:r w:rsidRPr="00B427A1">
              <w:rPr>
                <w:lang w:val="fr-FR"/>
              </w:rPr>
              <w:t>lettera</w:t>
            </w:r>
            <w:proofErr w:type="spellEnd"/>
            <w:r w:rsidRPr="00B427A1">
              <w:rPr>
                <w:lang w:val="fr-FR"/>
              </w:rPr>
              <w:t xml:space="preserve"> </w:t>
            </w:r>
            <w:r w:rsidR="0005435F" w:rsidRPr="00B427A1">
              <w:rPr>
                <w:lang w:val="fr-FR"/>
              </w:rPr>
              <w:t>m</w:t>
            </w:r>
            <w:r w:rsidRPr="00B427A1">
              <w:rPr>
                <w:lang w:val="fr-FR"/>
              </w:rP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AB0FAB" w14:textId="1B6C2707" w:rsidR="008E49BD" w:rsidRDefault="008E49BD" w:rsidP="008E49BD">
            <w:pPr>
              <w:jc w:val="left"/>
              <w:rPr>
                <w:lang w:val="fr-FR"/>
              </w:rPr>
            </w:pPr>
            <w:r>
              <w:rPr>
                <w:lang w:val="fr-FR"/>
              </w:rPr>
              <w:t xml:space="preserve"> </w:t>
            </w:r>
          </w:p>
        </w:tc>
      </w:tr>
      <w:tr w:rsidR="008E49BD" w:rsidRPr="005309AD" w14:paraId="0C871FD4" w14:textId="77777777" w:rsidTr="00BB76D2">
        <w:tblPrEx>
          <w:shd w:val="clear" w:color="auto" w:fill="FFFFFF"/>
        </w:tblPrEx>
        <w:tc>
          <w:tcPr>
            <w:tcW w:w="14621"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871FD3" w14:textId="238161E3" w:rsidR="008E49BD" w:rsidRPr="00AB56D2" w:rsidRDefault="007253C9" w:rsidP="008E49BD">
            <w:pPr>
              <w:autoSpaceDE w:val="0"/>
              <w:autoSpaceDN w:val="0"/>
              <w:adjustRightInd w:val="0"/>
              <w:jc w:val="left"/>
            </w:pPr>
            <w:r>
              <w:rPr>
                <w:rFonts w:asciiTheme="majorHAnsi" w:hAnsiTheme="majorHAnsi" w:cstheme="minorHAnsi"/>
                <w:b/>
                <w:color w:val="000000"/>
                <w:sz w:val="22"/>
                <w:szCs w:val="20"/>
              </w:rPr>
              <w:t xml:space="preserve">FORME DI </w:t>
            </w:r>
            <w:r w:rsidR="004A1087">
              <w:rPr>
                <w:rFonts w:asciiTheme="majorHAnsi" w:hAnsiTheme="majorHAnsi" w:cstheme="minorHAnsi"/>
                <w:b/>
                <w:color w:val="000000"/>
                <w:sz w:val="22"/>
                <w:szCs w:val="20"/>
              </w:rPr>
              <w:t>SOVVENZIONI</w:t>
            </w:r>
            <w:r w:rsidR="008E49BD" w:rsidRPr="004342AF">
              <w:rPr>
                <w:rFonts w:asciiTheme="majorHAnsi" w:hAnsiTheme="majorHAnsi" w:cstheme="minorHAnsi"/>
                <w:b/>
                <w:color w:val="000000"/>
                <w:sz w:val="22"/>
                <w:szCs w:val="20"/>
              </w:rPr>
              <w:t xml:space="preserve"> (Reg. </w:t>
            </w:r>
            <w:r w:rsidR="008E49BD">
              <w:rPr>
                <w:rFonts w:asciiTheme="majorHAnsi" w:hAnsiTheme="majorHAnsi" w:cstheme="minorHAnsi"/>
                <w:b/>
                <w:color w:val="000000"/>
                <w:sz w:val="22"/>
                <w:szCs w:val="20"/>
              </w:rPr>
              <w:t>(</w:t>
            </w:r>
            <w:r w:rsidR="008E49BD" w:rsidRPr="004342AF">
              <w:rPr>
                <w:rFonts w:asciiTheme="majorHAnsi" w:hAnsiTheme="majorHAnsi" w:cstheme="minorHAnsi"/>
                <w:b/>
                <w:color w:val="000000"/>
                <w:sz w:val="22"/>
                <w:szCs w:val="20"/>
              </w:rPr>
              <w:t>UE</w:t>
            </w:r>
            <w:r w:rsidR="008E49BD">
              <w:rPr>
                <w:rFonts w:asciiTheme="majorHAnsi" w:hAnsiTheme="majorHAnsi" w:cstheme="minorHAnsi"/>
                <w:b/>
                <w:color w:val="000000"/>
                <w:sz w:val="22"/>
                <w:szCs w:val="20"/>
              </w:rPr>
              <w:t>)</w:t>
            </w:r>
            <w:r w:rsidR="008E49BD" w:rsidRPr="004342AF">
              <w:rPr>
                <w:rFonts w:asciiTheme="majorHAnsi" w:hAnsiTheme="majorHAnsi" w:cstheme="minorHAnsi"/>
                <w:b/>
                <w:color w:val="000000"/>
                <w:sz w:val="22"/>
                <w:szCs w:val="20"/>
              </w:rPr>
              <w:t xml:space="preserve"> n. </w:t>
            </w:r>
            <w:r w:rsidR="003C6323">
              <w:rPr>
                <w:rFonts w:asciiTheme="majorHAnsi" w:hAnsiTheme="majorHAnsi" w:cstheme="minorHAnsi"/>
                <w:b/>
                <w:color w:val="000000"/>
                <w:sz w:val="22"/>
                <w:szCs w:val="20"/>
              </w:rPr>
              <w:t>1060</w:t>
            </w:r>
            <w:r w:rsidR="008E49BD" w:rsidRPr="004342AF">
              <w:rPr>
                <w:rFonts w:asciiTheme="majorHAnsi" w:hAnsiTheme="majorHAnsi" w:cstheme="minorHAnsi"/>
                <w:b/>
                <w:color w:val="000000"/>
                <w:sz w:val="22"/>
                <w:szCs w:val="20"/>
              </w:rPr>
              <w:t>/</w:t>
            </w:r>
            <w:r w:rsidR="003C6323" w:rsidRPr="004342AF">
              <w:rPr>
                <w:rFonts w:asciiTheme="majorHAnsi" w:hAnsiTheme="majorHAnsi" w:cstheme="minorHAnsi"/>
                <w:b/>
                <w:color w:val="000000"/>
                <w:sz w:val="22"/>
                <w:szCs w:val="20"/>
              </w:rPr>
              <w:t>20</w:t>
            </w:r>
            <w:r w:rsidR="003C6323">
              <w:rPr>
                <w:rFonts w:asciiTheme="majorHAnsi" w:hAnsiTheme="majorHAnsi" w:cstheme="minorHAnsi"/>
                <w:b/>
                <w:color w:val="000000"/>
                <w:sz w:val="22"/>
                <w:szCs w:val="20"/>
              </w:rPr>
              <w:t>21 – Sezione I</w:t>
            </w:r>
            <w:r w:rsidR="008E49BD" w:rsidRPr="004342AF">
              <w:rPr>
                <w:rFonts w:asciiTheme="majorHAnsi" w:hAnsiTheme="majorHAnsi" w:cstheme="minorHAnsi"/>
                <w:b/>
                <w:color w:val="000000"/>
                <w:sz w:val="22"/>
                <w:szCs w:val="20"/>
              </w:rPr>
              <w:t>)</w:t>
            </w:r>
          </w:p>
        </w:tc>
      </w:tr>
      <w:tr w:rsidR="006C4F1B" w:rsidRPr="00A60E1F" w14:paraId="0C871FDB"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5" w14:textId="12C7E229" w:rsidR="006C4F1B" w:rsidRPr="00A60E1F" w:rsidRDefault="006C4F1B" w:rsidP="006C4F1B">
            <w:pPr>
              <w:jc w:val="center"/>
            </w:pPr>
            <w:r>
              <w:t>1</w:t>
            </w:r>
            <w:r w:rsidR="00750CB5">
              <w:t>0</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1FD6" w14:textId="5AE22879" w:rsidR="006C4F1B" w:rsidRPr="00A73479" w:rsidRDefault="006C4F1B" w:rsidP="006C4F1B">
            <w:pPr>
              <w:rPr>
                <w:color w:val="000000"/>
              </w:rPr>
            </w:pPr>
            <w:r>
              <w:rPr>
                <w:color w:val="000000"/>
              </w:rPr>
              <w:t>Lo strumento di selezione</w:t>
            </w:r>
            <w:r w:rsidRPr="004F6A60">
              <w:rPr>
                <w:color w:val="000000"/>
              </w:rPr>
              <w:t xml:space="preserve"> preved</w:t>
            </w:r>
            <w:r>
              <w:rPr>
                <w:color w:val="000000"/>
              </w:rPr>
              <w:t>e</w:t>
            </w:r>
            <w:r w:rsidRPr="004F6A60">
              <w:rPr>
                <w:color w:val="000000"/>
              </w:rPr>
              <w:t xml:space="preserve"> </w:t>
            </w:r>
            <w:r>
              <w:rPr>
                <w:color w:val="000000"/>
              </w:rPr>
              <w:t xml:space="preserve">quale forma di sovvenzione una delle forme </w:t>
            </w:r>
            <w:r w:rsidRPr="004F6A60">
              <w:rPr>
                <w:color w:val="000000"/>
              </w:rPr>
              <w:t xml:space="preserve">di cui all'art. </w:t>
            </w:r>
            <w:r>
              <w:rPr>
                <w:color w:val="000000"/>
              </w:rPr>
              <w:t>53, par. 1,</w:t>
            </w:r>
            <w:r w:rsidRPr="004F6A60">
              <w:rPr>
                <w:color w:val="000000"/>
              </w:rPr>
              <w:t xml:space="preserve"> del Reg. </w:t>
            </w:r>
            <w:r>
              <w:rPr>
                <w:color w:val="000000"/>
              </w:rPr>
              <w:t>(UE)</w:t>
            </w:r>
            <w:r w:rsidRPr="004F6A60">
              <w:rPr>
                <w:color w:val="000000"/>
              </w:rPr>
              <w:t xml:space="preserve"> n. </w:t>
            </w:r>
            <w:r>
              <w:rPr>
                <w:color w:val="000000"/>
              </w:rPr>
              <w:t>1060</w:t>
            </w:r>
            <w:r w:rsidRPr="004F6A60">
              <w:rPr>
                <w:color w:val="000000"/>
              </w:rPr>
              <w:t>/</w:t>
            </w:r>
            <w:r>
              <w:rPr>
                <w:color w:val="000000"/>
              </w:rPr>
              <w:t>2021</w:t>
            </w:r>
            <w:r w:rsidRPr="004F6A60">
              <w:rPr>
                <w:color w:val="000000"/>
              </w:rPr>
              <w:t xml:space="preserve">? In caso di risposta affermativa specificare </w:t>
            </w:r>
            <w:r>
              <w:rPr>
                <w:color w:val="000000"/>
              </w:rPr>
              <w:t>nelle note la forma di sovvenzione adottata.</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7" w14:textId="77777777" w:rsidR="006C4F1B" w:rsidRPr="000537FA" w:rsidRDefault="006C4F1B" w:rsidP="006C4F1B">
            <w:r>
              <w:t xml:space="preserve"> </w:t>
            </w:r>
          </w:p>
        </w:tc>
        <w:sdt>
          <w:sdtPr>
            <w:alias w:val="Seleziona voce"/>
            <w:tag w:val="Seleziona voce"/>
            <w:id w:val="-23333666"/>
            <w:placeholder>
              <w:docPart w:val="10BB504E99B748869E1D894ECC3DE2B2"/>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8" w14:textId="77777777" w:rsidR="006C4F1B" w:rsidRPr="00A60E1F" w:rsidRDefault="006C4F1B" w:rsidP="006C4F1B">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1FD9" w14:textId="472EBE06" w:rsidR="006C4F1B" w:rsidRPr="006C4F1B" w:rsidRDefault="006C4F1B" w:rsidP="006C4F1B">
            <w:pPr>
              <w:spacing w:before="0" w:after="0"/>
              <w:jc w:val="left"/>
            </w:pPr>
            <w:r w:rsidRPr="006C4F1B">
              <w:t xml:space="preserve">Reg. (UE) n. 1060/2021, art. 53, par. 1, lettere da a) ad </w:t>
            </w:r>
            <w:r>
              <w:t>f</w:t>
            </w:r>
            <w:r w:rsidRPr="006C4F1B">
              <w:t>)</w:t>
            </w:r>
            <w:r>
              <w:t>.</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DA" w14:textId="673CD3A7" w:rsidR="006C4F1B" w:rsidRPr="00B427A1" w:rsidRDefault="00FF0D24" w:rsidP="006C4F1B">
            <w:pPr>
              <w:rPr>
                <w:i/>
                <w:iCs/>
              </w:rPr>
            </w:pPr>
            <w:r w:rsidRPr="006103DB">
              <w:rPr>
                <w:i/>
                <w:iCs/>
              </w:rPr>
              <w:t xml:space="preserve">Indicare : </w:t>
            </w:r>
            <w:r w:rsidR="006C4F1B" w:rsidRPr="00FF0D24">
              <w:rPr>
                <w:i/>
                <w:iCs/>
                <w:color w:val="000000"/>
              </w:rPr>
              <w:t xml:space="preserve">(rimborso dei costi ammissibili effettivamente sostenuti da un beneficiario; costi unitari; somme forfettarie; finanziamenti a tasso forfettario; una combinazione delle forme di cui alle lettere da a) a d) di cui all'art. 53, par. 1, del Reg. (UE) n. 1060/2021, a condizione che ciascuna forma copra diverse categorie di costi, o che siano utilizzati per progetti diversi facenti parte di un’operazione o per fasi </w:t>
            </w:r>
            <w:r w:rsidR="006C4F1B" w:rsidRPr="00FF0D24">
              <w:rPr>
                <w:i/>
                <w:iCs/>
                <w:color w:val="000000"/>
              </w:rPr>
              <w:lastRenderedPageBreak/>
              <w:t>successive di un’operazione; finanziamenti non collegati ai costi)</w:t>
            </w:r>
          </w:p>
        </w:tc>
      </w:tr>
      <w:tr w:rsidR="004E7BAC" w:rsidRPr="00510E8C" w14:paraId="24455D68"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1935E6ED" w14:textId="7A0D5422" w:rsidR="004E7BAC" w:rsidRDefault="004E7BAC" w:rsidP="004E7BAC">
            <w:pPr>
              <w:jc w:val="center"/>
            </w:pPr>
            <w:r>
              <w:lastRenderedPageBreak/>
              <w:t>1</w:t>
            </w:r>
            <w:r w:rsidR="00750CB5">
              <w:t>1</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43E8C786" w14:textId="74619382" w:rsidR="004E7BAC" w:rsidRPr="004F6A60" w:rsidDel="00314A3B" w:rsidRDefault="004E7BAC" w:rsidP="004E7BAC">
            <w:pPr>
              <w:rPr>
                <w:color w:val="000000"/>
              </w:rPr>
            </w:pPr>
            <w:r w:rsidRPr="004F6A60">
              <w:rPr>
                <w:color w:val="000000"/>
              </w:rPr>
              <w:t xml:space="preserve">Nel caso in cui </w:t>
            </w:r>
            <w:r>
              <w:rPr>
                <w:color w:val="000000"/>
              </w:rPr>
              <w:t>lo strumento di selezione</w:t>
            </w:r>
            <w:r w:rsidRPr="004F6A60">
              <w:rPr>
                <w:color w:val="000000"/>
              </w:rPr>
              <w:t xml:space="preserve"> preveda </w:t>
            </w:r>
            <w:r>
              <w:rPr>
                <w:color w:val="000000"/>
              </w:rPr>
              <w:t xml:space="preserve">la selezione di un’operazione il cui costo totale  non supera EUR 200.000, il contributo fornito dal FSE+  assume la forma </w:t>
            </w:r>
            <w:r w:rsidRPr="009D4DFE">
              <w:rPr>
                <w:color w:val="000000"/>
              </w:rPr>
              <w:t>di costi unitari, somme forfettarie o tassi forfettari, ad eccezione delle operazioni il cui sostegno configura un aiuto di Stato</w:t>
            </w:r>
            <w:r>
              <w:rPr>
                <w:color w:val="000000"/>
              </w:rPr>
              <w:t>?</w:t>
            </w:r>
            <w:r w:rsidRPr="009D4DFE">
              <w:rPr>
                <w:color w:val="000000"/>
              </w:rPr>
              <w:t xml:space="preserve"> </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543B26B6" w14:textId="111106A2" w:rsidR="004E7BAC" w:rsidRDefault="004E7BAC" w:rsidP="004E7BAC">
            <w:r>
              <w:t xml:space="preserve"> </w:t>
            </w:r>
          </w:p>
        </w:tc>
        <w:sdt>
          <w:sdtPr>
            <w:alias w:val="Seleziona voce"/>
            <w:tag w:val="Seleziona voce"/>
            <w:id w:val="-1435513967"/>
            <w:placeholder>
              <w:docPart w:val="48987934F532488A85BA4282CBA2B336"/>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7C48F572" w14:textId="736A3D2A" w:rsidR="004E7BAC" w:rsidRDefault="004E7BAC" w:rsidP="004E7BAC">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5FD14BF" w14:textId="22A511B8" w:rsidR="004E7BAC" w:rsidRPr="0058140D" w:rsidRDefault="004E7BAC" w:rsidP="004E7BAC">
            <w:pPr>
              <w:spacing w:before="0" w:after="0"/>
              <w:jc w:val="left"/>
              <w:rPr>
                <w:lang w:val="en-US"/>
              </w:rPr>
            </w:pPr>
            <w:r w:rsidRPr="0058140D">
              <w:rPr>
                <w:lang w:val="en-US"/>
              </w:rPr>
              <w:t>Reg. (UE) n. 1060/2021, art. 53, par. 2.</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11A074" w14:textId="421817EE" w:rsidR="004E7BAC" w:rsidDel="006C4F1B" w:rsidRDefault="004E7BAC" w:rsidP="004E7BAC">
            <w:pPr>
              <w:rPr>
                <w:lang w:val="fr-FR"/>
              </w:rPr>
            </w:pPr>
            <w:r>
              <w:rPr>
                <w:lang w:val="fr-FR"/>
              </w:rPr>
              <w:t xml:space="preserve"> </w:t>
            </w:r>
          </w:p>
        </w:tc>
      </w:tr>
      <w:tr w:rsidR="004E7BAC" w:rsidRPr="00A60E1F" w14:paraId="00057615"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E935D7E" w14:textId="795DB2B5" w:rsidR="004E7BAC" w:rsidRDefault="004E7BAC" w:rsidP="004E7BAC">
            <w:pPr>
              <w:jc w:val="center"/>
            </w:pPr>
            <w:r>
              <w:t>1</w:t>
            </w:r>
            <w:r w:rsidR="00750CB5">
              <w:t>2</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46766332" w14:textId="2CDB56B1" w:rsidR="004E7BAC" w:rsidRPr="004F6A60" w:rsidRDefault="004E7BAC" w:rsidP="004E7BAC">
            <w:pPr>
              <w:rPr>
                <w:color w:val="000000"/>
              </w:rPr>
            </w:pPr>
            <w:r w:rsidRPr="004F6A60">
              <w:rPr>
                <w:color w:val="000000"/>
              </w:rPr>
              <w:t xml:space="preserve">Nel caso in cui </w:t>
            </w:r>
            <w:r>
              <w:rPr>
                <w:color w:val="000000"/>
              </w:rPr>
              <w:t>lo strumento di selezione</w:t>
            </w:r>
            <w:r w:rsidRPr="004F6A60">
              <w:rPr>
                <w:color w:val="000000"/>
              </w:rPr>
              <w:t xml:space="preserve"> preveda l'applicazione di opzioni semplificate in materia di costi </w:t>
            </w:r>
            <w:r>
              <w:rPr>
                <w:color w:val="000000"/>
              </w:rPr>
              <w:t xml:space="preserve">di cui all’art. 53, par. 1, lettere b), c) e d), </w:t>
            </w:r>
            <w:r w:rsidRPr="004F6A60">
              <w:rPr>
                <w:color w:val="000000"/>
              </w:rPr>
              <w:t xml:space="preserve">sono rispettate le norme di cui all'art. </w:t>
            </w:r>
            <w:r>
              <w:rPr>
                <w:color w:val="000000"/>
              </w:rPr>
              <w:t>53, par. 3,</w:t>
            </w:r>
            <w:r w:rsidRPr="004F6A60">
              <w:rPr>
                <w:color w:val="000000"/>
              </w:rPr>
              <w:t xml:space="preserve"> del Reg. </w:t>
            </w:r>
            <w:r>
              <w:rPr>
                <w:color w:val="000000"/>
              </w:rPr>
              <w:t>(UE)</w:t>
            </w:r>
            <w:r w:rsidRPr="004F6A60">
              <w:rPr>
                <w:color w:val="000000"/>
              </w:rPr>
              <w:t xml:space="preserve"> n. 1</w:t>
            </w:r>
            <w:r>
              <w:rPr>
                <w:color w:val="000000"/>
              </w:rPr>
              <w:t>060</w:t>
            </w:r>
            <w:r w:rsidRPr="004F6A60">
              <w:rPr>
                <w:color w:val="000000"/>
              </w:rPr>
              <w:t>/20</w:t>
            </w:r>
            <w:r>
              <w:rPr>
                <w:color w:val="000000"/>
              </w:rPr>
              <w:t>21</w:t>
            </w:r>
            <w:r w:rsidRPr="004F6A60">
              <w:rPr>
                <w:color w:val="000000"/>
              </w:rPr>
              <w:t xml:space="preserve">? In caso di risposta affermativa specificare di seguito </w:t>
            </w:r>
            <w:r>
              <w:rPr>
                <w:color w:val="000000"/>
              </w:rPr>
              <w:t>il metodo stabilito per il calcolo</w:t>
            </w:r>
            <w:r w:rsidRPr="004F6A60">
              <w:rPr>
                <w:color w:val="000000"/>
              </w:rPr>
              <w:t xml:space="preserve"> d</w:t>
            </w:r>
            <w:r>
              <w:rPr>
                <w:color w:val="000000"/>
              </w:rPr>
              <w:t>ell’</w:t>
            </w:r>
            <w:r w:rsidRPr="004F6A60">
              <w:rPr>
                <w:color w:val="000000"/>
              </w:rPr>
              <w:t xml:space="preserve">opzione semplificata utilizzata </w:t>
            </w:r>
            <w:r>
              <w:rPr>
                <w:color w:val="000000"/>
              </w:rPr>
              <w:t>dallo strumento di selezione</w:t>
            </w:r>
            <w:r w:rsidRPr="004F6A60">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46C84663" w14:textId="5AACEF24" w:rsidR="004E7BAC" w:rsidRDefault="004E7BAC" w:rsidP="004E7BAC">
            <w:r>
              <w:t xml:space="preserve"> </w:t>
            </w:r>
          </w:p>
        </w:tc>
        <w:sdt>
          <w:sdtPr>
            <w:alias w:val="Seleziona voce"/>
            <w:tag w:val="Seleziona voce"/>
            <w:id w:val="-91558731"/>
            <w:placeholder>
              <w:docPart w:val="AFA854E04A0742128614BCD85080FEDC"/>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4119E9" w14:textId="375F2D31" w:rsidR="004E7BAC" w:rsidRDefault="004E7BAC" w:rsidP="004E7BAC">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8BC03C" w14:textId="4BBD0FA0" w:rsidR="004E7BAC" w:rsidRDefault="004E7BAC" w:rsidP="004E7BAC">
            <w:pPr>
              <w:spacing w:before="0" w:after="0"/>
              <w:jc w:val="left"/>
            </w:pPr>
            <w: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874D" w14:textId="2F0D5979" w:rsidR="004E7BAC" w:rsidRDefault="004E7BAC" w:rsidP="004E7BAC">
            <w:pPr>
              <w:rPr>
                <w:lang w:val="fr-FR"/>
              </w:rPr>
            </w:pPr>
            <w:r>
              <w:rPr>
                <w:lang w:val="fr-FR"/>
              </w:rPr>
              <w:t xml:space="preserve"> </w:t>
            </w:r>
          </w:p>
        </w:tc>
      </w:tr>
      <w:tr w:rsidR="008C5938" w:rsidRPr="00A60E1F" w14:paraId="1D5DC3C2"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4881BD8F" w14:textId="30A4A169" w:rsidR="008C5938" w:rsidRDefault="004E7BAC" w:rsidP="006625BE">
            <w:pPr>
              <w:jc w:val="center"/>
            </w:pPr>
            <w:r>
              <w:t>1</w:t>
            </w:r>
            <w:r w:rsidR="00750CB5">
              <w:t>2</w:t>
            </w:r>
            <w:r w:rsidR="008C5938">
              <w:t>.1</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27CB41B4" w14:textId="77777777" w:rsidR="008C5938" w:rsidRDefault="008C5938" w:rsidP="008C5938">
            <w:pPr>
              <w:spacing w:before="0" w:after="0"/>
              <w:rPr>
                <w:color w:val="000000"/>
              </w:rPr>
            </w:pPr>
            <w:r>
              <w:rPr>
                <w:color w:val="000000"/>
              </w:rPr>
              <w:t>U</w:t>
            </w:r>
            <w:r w:rsidRPr="008C5938">
              <w:rPr>
                <w:color w:val="000000"/>
              </w:rPr>
              <w:t>n metodo di calcolo giusto, equo e verificabile, basato:</w:t>
            </w:r>
          </w:p>
          <w:p w14:paraId="3542FCBB" w14:textId="210F9351" w:rsidR="008C5938" w:rsidRPr="008C5938" w:rsidRDefault="008C5938" w:rsidP="008C5938">
            <w:pPr>
              <w:spacing w:before="0" w:after="0"/>
              <w:rPr>
                <w:color w:val="000000"/>
              </w:rPr>
            </w:pPr>
            <w:r w:rsidRPr="008C5938">
              <w:rPr>
                <w:color w:val="000000"/>
              </w:rPr>
              <w:t>i)</w:t>
            </w:r>
            <w:r>
              <w:rPr>
                <w:color w:val="000000"/>
              </w:rPr>
              <w:t xml:space="preserve"> </w:t>
            </w:r>
            <w:r w:rsidRPr="008C5938">
              <w:rPr>
                <w:color w:val="000000"/>
              </w:rPr>
              <w:t>su dati statistici, altre informazioni obiettive o valutazioni di esperti;</w:t>
            </w:r>
          </w:p>
          <w:p w14:paraId="517F9698" w14:textId="564B7FDC" w:rsidR="008C5938" w:rsidRPr="008C5938" w:rsidRDefault="008C5938" w:rsidP="008C5938">
            <w:pPr>
              <w:spacing w:before="0" w:after="0"/>
              <w:rPr>
                <w:color w:val="000000"/>
              </w:rPr>
            </w:pPr>
            <w:r w:rsidRPr="008C5938">
              <w:rPr>
                <w:color w:val="000000"/>
              </w:rPr>
              <w:t>ii)</w:t>
            </w:r>
            <w:r>
              <w:rPr>
                <w:color w:val="000000"/>
              </w:rPr>
              <w:t xml:space="preserve"> </w:t>
            </w:r>
            <w:r w:rsidRPr="008C5938">
              <w:rPr>
                <w:color w:val="000000"/>
              </w:rPr>
              <w:t>su dati storici verificati dei singoli beneficiari;</w:t>
            </w:r>
          </w:p>
          <w:p w14:paraId="3451EDCB" w14:textId="6426EB97" w:rsidR="008C5938" w:rsidRPr="004F6A60" w:rsidRDefault="008C5938" w:rsidP="008C5938">
            <w:pPr>
              <w:spacing w:before="0" w:after="0"/>
              <w:rPr>
                <w:color w:val="000000"/>
              </w:rPr>
            </w:pPr>
            <w:r w:rsidRPr="008C5938">
              <w:rPr>
                <w:color w:val="000000"/>
              </w:rPr>
              <w:t>iii)</w:t>
            </w:r>
            <w:r>
              <w:rPr>
                <w:color w:val="000000"/>
              </w:rPr>
              <w:t xml:space="preserve"> </w:t>
            </w:r>
            <w:r w:rsidRPr="008C5938">
              <w:rPr>
                <w:color w:val="000000"/>
              </w:rPr>
              <w:t>sull’applicazione delle normali prassi di contabilità dei costi dei singoli beneficiari;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461C4C3A" w14:textId="77777777" w:rsidR="008C5938" w:rsidRDefault="008C5938" w:rsidP="006625BE"/>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46A531D9" w14:textId="77777777" w:rsidR="008C5938" w:rsidRDefault="008C5938" w:rsidP="006625BE">
            <w:pPr>
              <w:jc w:val="cente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76376F" w14:textId="77777777" w:rsidR="008C5938" w:rsidRDefault="008C5938" w:rsidP="006625BE">
            <w:pPr>
              <w:spacing w:before="0" w:after="0"/>
              <w:jc w:val="left"/>
            </w:pP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982DA" w14:textId="77777777" w:rsidR="008C5938" w:rsidRPr="00B427A1" w:rsidRDefault="008C5938" w:rsidP="006625BE"/>
        </w:tc>
      </w:tr>
      <w:tr w:rsidR="00B63B99" w:rsidRPr="00A60E1F" w14:paraId="0C871FE2"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C" w14:textId="0AEF6076" w:rsidR="00B63B99" w:rsidRPr="00A60E1F" w:rsidRDefault="002E7D60" w:rsidP="00B63B99">
            <w:pPr>
              <w:jc w:val="center"/>
            </w:pPr>
            <w:r>
              <w:t>1</w:t>
            </w:r>
            <w:r w:rsidR="00750CB5">
              <w:t>2</w:t>
            </w:r>
            <w:r w:rsidR="00B63B99">
              <w:t>.2</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1FDD" w14:textId="717CBBF3" w:rsidR="00B63B99" w:rsidRPr="004F6A60" w:rsidRDefault="00DB5ECA" w:rsidP="00DB5ECA">
            <w:pPr>
              <w:spacing w:before="0" w:after="0"/>
              <w:rPr>
                <w:color w:val="000000"/>
              </w:rPr>
            </w:pPr>
            <w:r>
              <w:rPr>
                <w:color w:val="000000"/>
              </w:rPr>
              <w:t>P</w:t>
            </w:r>
            <w:r w:rsidR="00B63B99" w:rsidRPr="00B63B99">
              <w:rPr>
                <w:color w:val="000000"/>
              </w:rPr>
              <w:t>rogetti di bilancio redatti caso per caso e approvati ex ante dall’organismo che seleziona l’operazione, ove il costo totale dell’operazione non superi 200</w:t>
            </w:r>
            <w:r>
              <w:rPr>
                <w:color w:val="000000"/>
              </w:rPr>
              <w:t>.</w:t>
            </w:r>
            <w:r w:rsidR="00B63B99" w:rsidRPr="00B63B99">
              <w:rPr>
                <w:color w:val="000000"/>
              </w:rPr>
              <w:t>000</w:t>
            </w:r>
            <w:r w:rsidR="00B63B99">
              <w:rPr>
                <w:color w:val="000000"/>
              </w:rPr>
              <w:t xml:space="preserve"> </w:t>
            </w:r>
            <w:r w:rsidR="00B63B99" w:rsidRPr="00B63B99">
              <w:rPr>
                <w:color w:val="000000"/>
              </w:rPr>
              <w:t>EUR;</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E" w14:textId="77777777" w:rsidR="00B63B99" w:rsidRPr="000537FA" w:rsidRDefault="00B63B99" w:rsidP="00B63B99">
            <w:r>
              <w:t xml:space="preserve"> </w:t>
            </w:r>
          </w:p>
        </w:tc>
        <w:sdt>
          <w:sdtPr>
            <w:alias w:val="Seleziona voce"/>
            <w:tag w:val="Seleziona voce"/>
            <w:id w:val="1793401379"/>
            <w:placeholder>
              <w:docPart w:val="F12B850AF2B040D9863ED4798236759C"/>
            </w:placeholder>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DF" w14:textId="77777777" w:rsidR="00B63B99" w:rsidRPr="00A60E1F" w:rsidRDefault="00B63B99" w:rsidP="00B63B99">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1FE0" w14:textId="77777777" w:rsidR="00B63B99" w:rsidRPr="00AB56D2" w:rsidRDefault="00B63B99" w:rsidP="00B63B99">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E1" w14:textId="77777777" w:rsidR="00B63B99" w:rsidRPr="000537FA" w:rsidRDefault="00B63B99" w:rsidP="00B63B99">
            <w:pPr>
              <w:rPr>
                <w:lang w:val="fr-FR"/>
              </w:rPr>
            </w:pPr>
            <w:r>
              <w:rPr>
                <w:lang w:val="fr-FR"/>
              </w:rPr>
              <w:t xml:space="preserve"> </w:t>
            </w:r>
          </w:p>
        </w:tc>
      </w:tr>
      <w:tr w:rsidR="00B63B99" w:rsidRPr="00A60E1F" w14:paraId="0C871FE9"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E3" w14:textId="652EF669" w:rsidR="00B63B99" w:rsidRPr="00A60E1F" w:rsidRDefault="002E7D60" w:rsidP="00B63B99">
            <w:pPr>
              <w:jc w:val="center"/>
            </w:pPr>
            <w:r>
              <w:t>1</w:t>
            </w:r>
            <w:r w:rsidR="00750CB5">
              <w:t>2</w:t>
            </w:r>
            <w:r w:rsidR="00B63B99">
              <w:t>.</w:t>
            </w:r>
            <w:r w:rsidR="00DB5ECA">
              <w:t>3</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1FE4" w14:textId="051AF7BA" w:rsidR="00B63B99" w:rsidRPr="004F6A60" w:rsidRDefault="00DB5ECA" w:rsidP="00DB5ECA">
            <w:pPr>
              <w:spacing w:before="0" w:after="0"/>
              <w:rPr>
                <w:color w:val="000000"/>
              </w:rPr>
            </w:pPr>
            <w:r>
              <w:rPr>
                <w:color w:val="000000"/>
              </w:rPr>
              <w:t>C</w:t>
            </w:r>
            <w:r w:rsidRPr="00DB5ECA">
              <w:rPr>
                <w:color w:val="000000"/>
              </w:rPr>
              <w:t xml:space="preserve">onformemente alle norme di applicazione dei corrispondenti costi unitari, somme forfettarie e </w:t>
            </w:r>
            <w:r w:rsidRPr="00DB5ECA">
              <w:rPr>
                <w:color w:val="000000"/>
              </w:rPr>
              <w:lastRenderedPageBreak/>
              <w:t>tassi forfettari applicabili nelle politiche dell’Unione per tipologie analoghe di operazioni;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E5" w14:textId="77777777" w:rsidR="00B63B99" w:rsidRPr="000537FA" w:rsidRDefault="00B63B99" w:rsidP="00B63B99">
            <w:r>
              <w:lastRenderedPageBreak/>
              <w:t xml:space="preserve"> </w:t>
            </w:r>
          </w:p>
        </w:tc>
        <w:sdt>
          <w:sdtPr>
            <w:alias w:val="Seleziona voce"/>
            <w:tag w:val="Seleziona voce"/>
            <w:id w:val="1016724708"/>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E6" w14:textId="77777777" w:rsidR="00B63B99" w:rsidRPr="00A60E1F" w:rsidRDefault="00B63B99" w:rsidP="00B63B99">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1FE7" w14:textId="77777777" w:rsidR="00B63B99" w:rsidRPr="00AB56D2" w:rsidRDefault="00B63B99" w:rsidP="00B63B99">
            <w: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E8" w14:textId="77777777" w:rsidR="00B63B99" w:rsidRPr="000537FA" w:rsidRDefault="00B63B99" w:rsidP="00B63B99">
            <w:pPr>
              <w:rPr>
                <w:lang w:val="fr-FR"/>
              </w:rPr>
            </w:pPr>
            <w:r>
              <w:rPr>
                <w:lang w:val="fr-FR"/>
              </w:rPr>
              <w:t xml:space="preserve"> </w:t>
            </w:r>
          </w:p>
        </w:tc>
      </w:tr>
      <w:tr w:rsidR="00B63B99" w:rsidRPr="00A60E1F" w14:paraId="0C871FF0"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EA" w14:textId="5B7A6D58" w:rsidR="00B63B99" w:rsidRPr="00A60E1F" w:rsidRDefault="002E7D60" w:rsidP="00B63B99">
            <w:pPr>
              <w:jc w:val="center"/>
            </w:pPr>
            <w:r>
              <w:t>1</w:t>
            </w:r>
            <w:r w:rsidR="00750CB5">
              <w:t>2</w:t>
            </w:r>
            <w:r w:rsidR="00B63B99">
              <w:t>.</w:t>
            </w:r>
            <w:r w:rsidR="00B86FC1">
              <w:t>4</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1FEB" w14:textId="5861C0BD" w:rsidR="00B63B99" w:rsidRPr="004F6A60" w:rsidRDefault="00B86FC1" w:rsidP="00C14792">
            <w:pPr>
              <w:spacing w:before="0" w:after="0"/>
              <w:rPr>
                <w:color w:val="000000"/>
              </w:rPr>
            </w:pPr>
            <w:r>
              <w:rPr>
                <w:color w:val="000000"/>
              </w:rPr>
              <w:t>C</w:t>
            </w:r>
            <w:r w:rsidR="00C14792" w:rsidRPr="00C14792">
              <w:rPr>
                <w:color w:val="000000"/>
              </w:rPr>
              <w:t>onformemente alle norme di applicazione dei corrispondenti costi unitari, somme forfettarie e tassi forfettari applicati</w:t>
            </w:r>
            <w:r w:rsidR="00C14792">
              <w:rPr>
                <w:color w:val="000000"/>
              </w:rPr>
              <w:t xml:space="preserve"> </w:t>
            </w:r>
            <w:r w:rsidR="00C14792" w:rsidRPr="00C14792">
              <w:rPr>
                <w:color w:val="000000"/>
              </w:rPr>
              <w:t>in meccanismi di sovvenzione finanziati totalmente dallo Stato membro per tipologie analoghe di operazioni;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EC" w14:textId="77777777" w:rsidR="00B63B99" w:rsidRPr="000537FA" w:rsidRDefault="00B63B99" w:rsidP="00B63B99">
            <w:r>
              <w:t xml:space="preserve"> </w:t>
            </w:r>
          </w:p>
        </w:tc>
        <w:sdt>
          <w:sdtPr>
            <w:alias w:val="Seleziona voce"/>
            <w:tag w:val="Seleziona voce"/>
            <w:id w:val="-1368513964"/>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ED" w14:textId="77777777" w:rsidR="00B63B99" w:rsidRPr="00A60E1F" w:rsidRDefault="00B63B99" w:rsidP="00B63B99">
                <w:pPr>
                  <w:jc w:val="center"/>
                </w:pPr>
                <w:r w:rsidRPr="00AB56D2">
                  <w:t>---</w:t>
                </w:r>
              </w:p>
            </w:tc>
          </w:sdtContent>
        </w:sdt>
        <w:tc>
          <w:tcPr>
            <w:tcW w:w="2694" w:type="dxa"/>
            <w:tcBorders>
              <w:top w:val="nil"/>
              <w:left w:val="single" w:sz="4" w:space="0" w:color="auto"/>
              <w:bottom w:val="single" w:sz="4" w:space="0" w:color="auto"/>
              <w:right w:val="single" w:sz="4" w:space="0" w:color="auto"/>
            </w:tcBorders>
            <w:shd w:val="clear" w:color="auto" w:fill="auto"/>
            <w:vAlign w:val="center"/>
          </w:tcPr>
          <w:p w14:paraId="0C871FEE" w14:textId="77777777" w:rsidR="00B63B99" w:rsidRPr="00AB56D2" w:rsidRDefault="00B63B99" w:rsidP="00B63B99">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EF" w14:textId="77777777" w:rsidR="00B63B99" w:rsidRPr="000537FA" w:rsidRDefault="00B63B99" w:rsidP="00B63B99">
            <w:pPr>
              <w:rPr>
                <w:lang w:val="fr-FR"/>
              </w:rPr>
            </w:pPr>
            <w:r>
              <w:rPr>
                <w:lang w:val="fr-FR"/>
              </w:rPr>
              <w:t xml:space="preserve"> </w:t>
            </w:r>
          </w:p>
        </w:tc>
      </w:tr>
      <w:tr w:rsidR="00B86FC1" w:rsidRPr="00A60E1F" w14:paraId="60988F7D"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2B20AFAD" w14:textId="5D35E6D7" w:rsidR="00B86FC1" w:rsidRDefault="002E7D60" w:rsidP="00B86FC1">
            <w:pPr>
              <w:jc w:val="center"/>
            </w:pPr>
            <w:r>
              <w:t>1</w:t>
            </w:r>
            <w:r w:rsidR="00750CB5">
              <w:t>2</w:t>
            </w:r>
            <w:r w:rsidR="00B86FC1">
              <w:t>.5</w:t>
            </w:r>
          </w:p>
        </w:tc>
        <w:tc>
          <w:tcPr>
            <w:tcW w:w="4441" w:type="dxa"/>
            <w:tcBorders>
              <w:top w:val="nil"/>
              <w:left w:val="single" w:sz="4" w:space="0" w:color="auto"/>
              <w:bottom w:val="single" w:sz="4" w:space="0" w:color="auto"/>
              <w:right w:val="single" w:sz="4" w:space="0" w:color="auto"/>
            </w:tcBorders>
            <w:shd w:val="clear" w:color="auto" w:fill="auto"/>
            <w:vAlign w:val="center"/>
          </w:tcPr>
          <w:p w14:paraId="20003AD2" w14:textId="44714BDB" w:rsidR="00B86FC1" w:rsidRPr="00C14792" w:rsidRDefault="00697982" w:rsidP="00697982">
            <w:pPr>
              <w:spacing w:before="0" w:after="0"/>
              <w:rPr>
                <w:color w:val="000000"/>
              </w:rPr>
            </w:pPr>
            <w:r>
              <w:rPr>
                <w:color w:val="000000"/>
              </w:rPr>
              <w:t>T</w:t>
            </w:r>
            <w:r w:rsidRPr="00697982">
              <w:rPr>
                <w:color w:val="000000"/>
              </w:rPr>
              <w:t xml:space="preserve">assi forfettari e metodi specifici previsti dal </w:t>
            </w:r>
            <w:r w:rsidRPr="004F6A60">
              <w:rPr>
                <w:color w:val="000000"/>
              </w:rPr>
              <w:t xml:space="preserve">Reg. </w:t>
            </w:r>
            <w:r>
              <w:rPr>
                <w:color w:val="000000"/>
              </w:rPr>
              <w:t>(UE)</w:t>
            </w:r>
            <w:r w:rsidRPr="004F6A60">
              <w:rPr>
                <w:color w:val="000000"/>
              </w:rPr>
              <w:t xml:space="preserve"> n. 1</w:t>
            </w:r>
            <w:r>
              <w:rPr>
                <w:color w:val="000000"/>
              </w:rPr>
              <w:t>060</w:t>
            </w:r>
            <w:r w:rsidRPr="004F6A60">
              <w:rPr>
                <w:color w:val="000000"/>
              </w:rPr>
              <w:t>/20</w:t>
            </w:r>
            <w:r>
              <w:rPr>
                <w:color w:val="000000"/>
              </w:rPr>
              <w:t xml:space="preserve">21 </w:t>
            </w:r>
            <w:r w:rsidRPr="00697982">
              <w:rPr>
                <w:color w:val="000000"/>
              </w:rPr>
              <w:t>o dai regolamenti specifici relativi a ciascun fondo o</w:t>
            </w:r>
            <w:r>
              <w:rPr>
                <w:color w:val="000000"/>
              </w:rPr>
              <w:t xml:space="preserve"> </w:t>
            </w:r>
            <w:r w:rsidRPr="00697982">
              <w:rPr>
                <w:color w:val="000000"/>
              </w:rPr>
              <w:t>stabiliti sulla base degli stessi.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43DD3BE4" w14:textId="29D34434" w:rsidR="00B86FC1" w:rsidRDefault="00B86FC1" w:rsidP="00B86FC1">
            <w:r>
              <w:t xml:space="preserve"> </w:t>
            </w:r>
          </w:p>
        </w:tc>
        <w:sdt>
          <w:sdtPr>
            <w:alias w:val="Seleziona voce"/>
            <w:tag w:val="Seleziona voce"/>
            <w:id w:val="-601035571"/>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194F7D1C" w14:textId="28EC422E" w:rsidR="00B86FC1" w:rsidRDefault="00B86FC1" w:rsidP="00B86FC1">
                <w:pPr>
                  <w:jc w:val="center"/>
                </w:pPr>
                <w:r w:rsidRPr="00AB56D2">
                  <w:t>---</w:t>
                </w:r>
              </w:p>
            </w:tc>
          </w:sdtContent>
        </w:sdt>
        <w:tc>
          <w:tcPr>
            <w:tcW w:w="2694" w:type="dxa"/>
            <w:tcBorders>
              <w:top w:val="nil"/>
              <w:left w:val="single" w:sz="4" w:space="0" w:color="auto"/>
              <w:bottom w:val="single" w:sz="4" w:space="0" w:color="auto"/>
              <w:right w:val="single" w:sz="4" w:space="0" w:color="auto"/>
            </w:tcBorders>
            <w:shd w:val="clear" w:color="auto" w:fill="auto"/>
            <w:vAlign w:val="center"/>
          </w:tcPr>
          <w:p w14:paraId="197F6880" w14:textId="0AB39689" w:rsidR="00B86FC1" w:rsidRPr="00AB56D2" w:rsidRDefault="00B86FC1" w:rsidP="00B86FC1">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8BB5C" w14:textId="26A2C59C" w:rsidR="00B86FC1" w:rsidRDefault="00B86FC1" w:rsidP="00B86FC1">
            <w:pPr>
              <w:rPr>
                <w:lang w:val="fr-FR"/>
              </w:rPr>
            </w:pPr>
            <w:r>
              <w:rPr>
                <w:lang w:val="fr-FR"/>
              </w:rPr>
              <w:t xml:space="preserve"> </w:t>
            </w:r>
          </w:p>
        </w:tc>
      </w:tr>
      <w:tr w:rsidR="00B86FC1" w:rsidRPr="00A60E1F" w14:paraId="0C871FF7"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1" w14:textId="78899C92" w:rsidR="00B86FC1" w:rsidRPr="00A60E1F" w:rsidRDefault="00B86FC1" w:rsidP="00B86FC1">
            <w:pPr>
              <w:jc w:val="center"/>
            </w:pPr>
            <w:r>
              <w:t>1</w:t>
            </w:r>
            <w:r w:rsidR="00750CB5">
              <w:t>3</w:t>
            </w:r>
          </w:p>
        </w:tc>
        <w:tc>
          <w:tcPr>
            <w:tcW w:w="4441" w:type="dxa"/>
            <w:tcBorders>
              <w:top w:val="nil"/>
              <w:left w:val="single" w:sz="4" w:space="0" w:color="auto"/>
              <w:bottom w:val="single" w:sz="4" w:space="0" w:color="auto"/>
              <w:right w:val="nil"/>
            </w:tcBorders>
            <w:shd w:val="clear" w:color="000000" w:fill="FFFFFF"/>
            <w:vAlign w:val="center"/>
          </w:tcPr>
          <w:p w14:paraId="0C871FF2" w14:textId="627ED4D8" w:rsidR="00B86FC1" w:rsidRDefault="00CF32F7" w:rsidP="00B86FC1">
            <w:pPr>
              <w:rPr>
                <w:color w:val="000000"/>
              </w:rPr>
            </w:pPr>
            <w:r>
              <w:rPr>
                <w:color w:val="000000"/>
              </w:rPr>
              <w:t>Lo strumento di selezione ha previsto l’utilizzo</w:t>
            </w:r>
            <w:r w:rsidR="00A60094">
              <w:rPr>
                <w:color w:val="000000"/>
              </w:rPr>
              <w:t xml:space="preserve"> di tassi forfettari per il finanziamento di costi indiretti in materia di sovvenzioni, di cui all’art. 54 del </w:t>
            </w:r>
            <w:r w:rsidR="00A60094" w:rsidRPr="004F6A60">
              <w:rPr>
                <w:color w:val="000000"/>
              </w:rPr>
              <w:t xml:space="preserve">Reg. </w:t>
            </w:r>
            <w:r w:rsidR="00A60094">
              <w:rPr>
                <w:color w:val="000000"/>
              </w:rPr>
              <w:t>(UE)</w:t>
            </w:r>
            <w:r w:rsidR="00A60094" w:rsidRPr="004F6A60">
              <w:rPr>
                <w:color w:val="000000"/>
              </w:rPr>
              <w:t xml:space="preserve"> n. 1</w:t>
            </w:r>
            <w:r w:rsidR="00A60094">
              <w:rPr>
                <w:color w:val="000000"/>
              </w:rPr>
              <w:t>060</w:t>
            </w:r>
            <w:r w:rsidR="00A60094" w:rsidRPr="004F6A60">
              <w:rPr>
                <w:color w:val="000000"/>
              </w:rPr>
              <w:t>/20</w:t>
            </w:r>
            <w:r w:rsidR="00A60094">
              <w:rPr>
                <w:color w:val="000000"/>
              </w:rPr>
              <w:t>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3" w14:textId="77777777" w:rsidR="00B86FC1" w:rsidRPr="000537FA" w:rsidRDefault="00B86FC1" w:rsidP="00B86FC1">
            <w:r>
              <w:t xml:space="preserve"> </w:t>
            </w:r>
          </w:p>
        </w:tc>
        <w:sdt>
          <w:sdtPr>
            <w:alias w:val="Seleziona voce"/>
            <w:tag w:val="Seleziona voce"/>
            <w:id w:val="1435629363"/>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4" w14:textId="77777777" w:rsidR="00B86FC1" w:rsidRPr="00A60E1F" w:rsidRDefault="00B86FC1" w:rsidP="00B86FC1">
                <w:pPr>
                  <w:jc w:val="center"/>
                </w:pPr>
                <w:r w:rsidRPr="00AB56D2">
                  <w:t>---</w:t>
                </w:r>
              </w:p>
            </w:tc>
          </w:sdtContent>
        </w:sdt>
        <w:tc>
          <w:tcPr>
            <w:tcW w:w="2694" w:type="dxa"/>
            <w:tcBorders>
              <w:top w:val="nil"/>
              <w:left w:val="single" w:sz="4" w:space="0" w:color="auto"/>
              <w:bottom w:val="single" w:sz="4" w:space="0" w:color="auto"/>
              <w:right w:val="single" w:sz="4" w:space="0" w:color="auto"/>
            </w:tcBorders>
            <w:shd w:val="clear" w:color="000000" w:fill="FFFFFF"/>
            <w:vAlign w:val="center"/>
          </w:tcPr>
          <w:p w14:paraId="0C871FF5" w14:textId="77777777" w:rsidR="00B86FC1" w:rsidRPr="00AB56D2" w:rsidRDefault="00B86FC1" w:rsidP="00B86FC1">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F6" w14:textId="4985BB3A" w:rsidR="00B86FC1" w:rsidRPr="00FF0D24" w:rsidRDefault="00B65C60" w:rsidP="00B86FC1">
            <w:pPr>
              <w:rPr>
                <w:i/>
                <w:iCs/>
                <w:lang w:val="fr-FR"/>
              </w:rPr>
            </w:pPr>
            <w:r w:rsidRPr="00B427A1">
              <w:rPr>
                <w:i/>
                <w:iCs/>
              </w:rPr>
              <w:t>Indicare il tasso forfettario utilizzato</w:t>
            </w:r>
            <w:r w:rsidR="00FF0D24" w:rsidRPr="00B427A1">
              <w:rPr>
                <w:i/>
                <w:iCs/>
              </w:rPr>
              <w:t xml:space="preserve"> e se lo stesso è conforme alle previsioni di cui all’art. 54 </w:t>
            </w:r>
            <w:r w:rsidR="00FF0D24" w:rsidRPr="00FF0D24">
              <w:rPr>
                <w:i/>
                <w:iCs/>
                <w:color w:val="000000"/>
              </w:rPr>
              <w:t>del Reg. (UE) n. 1060/2021</w:t>
            </w:r>
          </w:p>
        </w:tc>
      </w:tr>
      <w:tr w:rsidR="00750CB5" w:rsidRPr="00A60E1F" w14:paraId="0C871FFE"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8" w14:textId="2100B4CE" w:rsidR="00750CB5" w:rsidRPr="00A60E1F" w:rsidRDefault="00750CB5" w:rsidP="00750CB5">
            <w:pPr>
              <w:jc w:val="center"/>
            </w:pPr>
            <w:r>
              <w:t>14</w:t>
            </w:r>
          </w:p>
        </w:tc>
        <w:tc>
          <w:tcPr>
            <w:tcW w:w="4441" w:type="dxa"/>
            <w:tcBorders>
              <w:top w:val="nil"/>
              <w:left w:val="single" w:sz="4" w:space="0" w:color="auto"/>
              <w:bottom w:val="single" w:sz="4" w:space="0" w:color="auto"/>
              <w:right w:val="nil"/>
            </w:tcBorders>
            <w:shd w:val="clear" w:color="000000" w:fill="FFFFFF"/>
            <w:vAlign w:val="center"/>
          </w:tcPr>
          <w:p w14:paraId="0C871FF9" w14:textId="7DF36E0F" w:rsidR="00750CB5" w:rsidRDefault="00750CB5" w:rsidP="00750CB5">
            <w:pPr>
              <w:rPr>
                <w:color w:val="000000"/>
              </w:rPr>
            </w:pPr>
            <w:r>
              <w:rPr>
                <w:color w:val="000000"/>
              </w:rPr>
              <w:t xml:space="preserve">Lo strumento di selezione ha previsto l’utilizzo di un tasso forfettario per il finanziamento dei costi diretti per il personale in materia di sovvenzioni, di cui all’art. 55 del </w:t>
            </w:r>
            <w:r w:rsidRPr="004F6A60">
              <w:rPr>
                <w:color w:val="000000"/>
              </w:rPr>
              <w:t xml:space="preserve">Reg. </w:t>
            </w:r>
            <w:r>
              <w:rPr>
                <w:color w:val="000000"/>
              </w:rPr>
              <w:t>(UE)</w:t>
            </w:r>
            <w:r w:rsidRPr="004F6A60">
              <w:rPr>
                <w:color w:val="000000"/>
              </w:rPr>
              <w:t xml:space="preserve"> n. 1</w:t>
            </w:r>
            <w:r>
              <w:rPr>
                <w:color w:val="000000"/>
              </w:rPr>
              <w:t>060</w:t>
            </w:r>
            <w:r w:rsidRPr="004F6A60">
              <w:rPr>
                <w:color w:val="000000"/>
              </w:rPr>
              <w:t>/20</w:t>
            </w:r>
            <w:r>
              <w:rPr>
                <w:color w:val="000000"/>
              </w:rPr>
              <w:t>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A" w14:textId="7ED22B9C" w:rsidR="00750CB5" w:rsidRPr="000537FA" w:rsidRDefault="00750CB5" w:rsidP="00750CB5">
            <w:r>
              <w:t xml:space="preserve"> </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B" w14:textId="436A3A3C" w:rsidR="00750CB5" w:rsidRPr="00A60E1F" w:rsidRDefault="00000000" w:rsidP="00750CB5">
            <w:pPr>
              <w:jc w:val="center"/>
            </w:pPr>
            <w:sdt>
              <w:sdtPr>
                <w:alias w:val="Seleziona voce"/>
                <w:tag w:val="Seleziona voce"/>
                <w:id w:val="-1384168161"/>
                <w:dropDownList>
                  <w:listItem w:displayText="---" w:value="---"/>
                  <w:listItem w:displayText="SI" w:value="SI"/>
                  <w:listItem w:displayText="NO" w:value="NO"/>
                  <w:listItem w:displayText="NA" w:value="NA"/>
                </w:dropDownList>
              </w:sdtPr>
              <w:sdtContent>
                <w:r w:rsidR="00750CB5" w:rsidRPr="00AB56D2">
                  <w:t>---</w:t>
                </w:r>
              </w:sdtContent>
            </w:sdt>
          </w:p>
        </w:tc>
        <w:tc>
          <w:tcPr>
            <w:tcW w:w="2694" w:type="dxa"/>
            <w:tcBorders>
              <w:top w:val="nil"/>
              <w:left w:val="single" w:sz="4" w:space="0" w:color="auto"/>
              <w:bottom w:val="single" w:sz="4" w:space="0" w:color="auto"/>
              <w:right w:val="single" w:sz="4" w:space="0" w:color="auto"/>
            </w:tcBorders>
            <w:shd w:val="clear" w:color="000000" w:fill="FFFFFF"/>
            <w:vAlign w:val="center"/>
          </w:tcPr>
          <w:p w14:paraId="0C871FFC" w14:textId="73064FF5" w:rsidR="00750CB5" w:rsidRPr="00AB56D2" w:rsidRDefault="00750CB5" w:rsidP="00750CB5">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1FFD" w14:textId="3E79562F" w:rsidR="00750CB5" w:rsidRPr="000537FA" w:rsidRDefault="00750CB5" w:rsidP="00750CB5">
            <w:pPr>
              <w:rPr>
                <w:lang w:val="fr-FR"/>
              </w:rPr>
            </w:pPr>
            <w:r w:rsidRPr="00B427A1">
              <w:rPr>
                <w:i/>
                <w:iCs/>
              </w:rPr>
              <w:t xml:space="preserve">Indicare il tasso forfettario utilizzato e se lo stesso è conforme alle previsioni di cui all’art. 55 </w:t>
            </w:r>
            <w:r w:rsidRPr="00FF0D24">
              <w:rPr>
                <w:i/>
                <w:iCs/>
                <w:color w:val="000000"/>
              </w:rPr>
              <w:t>del Reg. (UE) n. 1060/2021</w:t>
            </w:r>
          </w:p>
        </w:tc>
      </w:tr>
      <w:tr w:rsidR="00750CB5" w:rsidRPr="00A60E1F" w14:paraId="0C872005"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1FFF" w14:textId="2E23B48D" w:rsidR="00750CB5" w:rsidRPr="00A60E1F" w:rsidRDefault="00750CB5" w:rsidP="00750CB5">
            <w:pPr>
              <w:jc w:val="center"/>
            </w:pPr>
            <w:r>
              <w:t>15</w:t>
            </w:r>
          </w:p>
        </w:tc>
        <w:tc>
          <w:tcPr>
            <w:tcW w:w="4441" w:type="dxa"/>
            <w:tcBorders>
              <w:top w:val="nil"/>
              <w:left w:val="single" w:sz="4" w:space="0" w:color="auto"/>
              <w:bottom w:val="single" w:sz="4" w:space="0" w:color="auto"/>
              <w:right w:val="nil"/>
            </w:tcBorders>
            <w:shd w:val="clear" w:color="000000" w:fill="FFFFFF"/>
            <w:vAlign w:val="center"/>
          </w:tcPr>
          <w:p w14:paraId="0C872000" w14:textId="4E1B1D02" w:rsidR="00750CB5" w:rsidRDefault="00750CB5" w:rsidP="00750CB5">
            <w:pPr>
              <w:rPr>
                <w:color w:val="000000"/>
              </w:rPr>
            </w:pPr>
            <w:r>
              <w:rPr>
                <w:color w:val="000000"/>
              </w:rPr>
              <w:t xml:space="preserve">Lo strumento di selezione ha previsto l’utilizzo di un tasso forfettario per il finanziamento dei costi ammissibili diversi dai costi diretti per il personale in materia di sovvenzioni, di cui all’art. 56 del </w:t>
            </w:r>
            <w:r w:rsidRPr="004F6A60">
              <w:rPr>
                <w:color w:val="000000"/>
              </w:rPr>
              <w:t xml:space="preserve">Reg. </w:t>
            </w:r>
            <w:r>
              <w:rPr>
                <w:color w:val="000000"/>
              </w:rPr>
              <w:t>(UE)</w:t>
            </w:r>
            <w:r w:rsidRPr="004F6A60">
              <w:rPr>
                <w:color w:val="000000"/>
              </w:rPr>
              <w:t xml:space="preserve"> n. 1</w:t>
            </w:r>
            <w:r>
              <w:rPr>
                <w:color w:val="000000"/>
              </w:rPr>
              <w:t>060</w:t>
            </w:r>
            <w:r w:rsidRPr="004F6A60">
              <w:rPr>
                <w:color w:val="000000"/>
              </w:rPr>
              <w:t>/20</w:t>
            </w:r>
            <w:r>
              <w:rPr>
                <w:color w:val="000000"/>
              </w:rPr>
              <w:t>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01" w14:textId="0134BCE8" w:rsidR="00750CB5" w:rsidRPr="000537FA" w:rsidRDefault="00750CB5" w:rsidP="00750CB5">
            <w:r>
              <w:t xml:space="preserve"> </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02" w14:textId="0C4C2ABC" w:rsidR="00750CB5" w:rsidRPr="00A60E1F" w:rsidRDefault="00000000" w:rsidP="00750CB5">
            <w:pPr>
              <w:jc w:val="center"/>
            </w:pPr>
            <w:sdt>
              <w:sdtPr>
                <w:alias w:val="Seleziona voce"/>
                <w:tag w:val="Seleziona voce"/>
                <w:id w:val="1977876773"/>
                <w:dropDownList>
                  <w:listItem w:displayText="---" w:value="---"/>
                  <w:listItem w:displayText="SI" w:value="SI"/>
                  <w:listItem w:displayText="NO" w:value="NO"/>
                  <w:listItem w:displayText="NA" w:value="NA"/>
                </w:dropDownList>
              </w:sdtPr>
              <w:sdtContent>
                <w:r w:rsidR="00750CB5" w:rsidRPr="00AB56D2">
                  <w:t>---</w:t>
                </w:r>
              </w:sdtContent>
            </w:sdt>
          </w:p>
        </w:tc>
        <w:tc>
          <w:tcPr>
            <w:tcW w:w="2694" w:type="dxa"/>
            <w:tcBorders>
              <w:top w:val="nil"/>
              <w:left w:val="single" w:sz="4" w:space="0" w:color="auto"/>
              <w:bottom w:val="single" w:sz="4" w:space="0" w:color="auto"/>
              <w:right w:val="single" w:sz="4" w:space="0" w:color="auto"/>
            </w:tcBorders>
            <w:shd w:val="clear" w:color="000000" w:fill="FFFFFF"/>
            <w:vAlign w:val="center"/>
          </w:tcPr>
          <w:p w14:paraId="0C872003" w14:textId="478ACB22" w:rsidR="00750CB5" w:rsidRPr="00AB56D2" w:rsidRDefault="00750CB5" w:rsidP="00750CB5">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04" w14:textId="3280206F" w:rsidR="00750CB5" w:rsidRPr="000537FA" w:rsidRDefault="00750CB5" w:rsidP="00750CB5">
            <w:pPr>
              <w:rPr>
                <w:lang w:val="fr-FR"/>
              </w:rPr>
            </w:pPr>
            <w:r w:rsidRPr="00B427A1">
              <w:rPr>
                <w:i/>
                <w:iCs/>
              </w:rPr>
              <w:t xml:space="preserve">Indicare il tasso forfettario utilizzato e se lo stesso è conforme alle previsioni di cui all’art. 56 </w:t>
            </w:r>
            <w:r w:rsidRPr="00FF0D24">
              <w:rPr>
                <w:i/>
                <w:iCs/>
                <w:color w:val="000000"/>
              </w:rPr>
              <w:t>del Reg. (UE) n. 1060/2021</w:t>
            </w:r>
          </w:p>
        </w:tc>
      </w:tr>
      <w:tr w:rsidR="00750CB5" w:rsidRPr="00A60E1F" w14:paraId="0C87200C"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06" w14:textId="63032114" w:rsidR="00750CB5" w:rsidRPr="00A60E1F" w:rsidRDefault="00750CB5" w:rsidP="00750CB5">
            <w:pPr>
              <w:jc w:val="center"/>
            </w:pPr>
            <w:r>
              <w:t>16</w:t>
            </w:r>
          </w:p>
        </w:tc>
        <w:tc>
          <w:tcPr>
            <w:tcW w:w="4441" w:type="dxa"/>
            <w:tcBorders>
              <w:top w:val="single" w:sz="4" w:space="0" w:color="auto"/>
              <w:left w:val="single" w:sz="4" w:space="0" w:color="auto"/>
              <w:bottom w:val="single" w:sz="4" w:space="0" w:color="auto"/>
              <w:right w:val="single" w:sz="4" w:space="0" w:color="auto"/>
            </w:tcBorders>
            <w:shd w:val="clear" w:color="000000" w:fill="FFFFFF"/>
            <w:vAlign w:val="center"/>
          </w:tcPr>
          <w:p w14:paraId="0C872007" w14:textId="60E3A3E6" w:rsidR="00750CB5" w:rsidRDefault="00750CB5" w:rsidP="00750CB5">
            <w:pPr>
              <w:rPr>
                <w:color w:val="000000"/>
              </w:rPr>
            </w:pPr>
            <w:r>
              <w:rPr>
                <w:color w:val="000000"/>
              </w:rPr>
              <w:t xml:space="preserve">Lo strumento di selezione ha previsto sovvenzioni soggette a condizioni, di cui all’art. 57 del </w:t>
            </w:r>
            <w:r w:rsidRPr="004F6A60">
              <w:rPr>
                <w:color w:val="000000"/>
              </w:rPr>
              <w:t xml:space="preserve">Reg. </w:t>
            </w:r>
            <w:r>
              <w:rPr>
                <w:color w:val="000000"/>
              </w:rPr>
              <w:t>(UE)</w:t>
            </w:r>
            <w:r w:rsidRPr="004F6A60">
              <w:rPr>
                <w:color w:val="000000"/>
              </w:rPr>
              <w:t xml:space="preserve"> n. 1</w:t>
            </w:r>
            <w:r>
              <w:rPr>
                <w:color w:val="000000"/>
              </w:rPr>
              <w:t>060</w:t>
            </w:r>
            <w:r w:rsidRPr="004F6A60">
              <w:rPr>
                <w:color w:val="000000"/>
              </w:rPr>
              <w:t>/20</w:t>
            </w:r>
            <w:r>
              <w:rPr>
                <w:color w:val="000000"/>
              </w:rPr>
              <w:t>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08" w14:textId="18138C71" w:rsidR="00750CB5" w:rsidRPr="000537FA" w:rsidRDefault="00750CB5" w:rsidP="00750CB5">
            <w:r>
              <w:t xml:space="preserve"> </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09" w14:textId="3E1807AA" w:rsidR="00750CB5" w:rsidRPr="00A60E1F" w:rsidRDefault="00000000" w:rsidP="00750CB5">
            <w:pPr>
              <w:jc w:val="center"/>
            </w:pPr>
            <w:sdt>
              <w:sdtPr>
                <w:alias w:val="Seleziona voce"/>
                <w:tag w:val="Seleziona voce"/>
                <w:id w:val="-1006362204"/>
                <w:dropDownList>
                  <w:listItem w:displayText="---" w:value="---"/>
                  <w:listItem w:displayText="SI" w:value="SI"/>
                  <w:listItem w:displayText="NO" w:value="NO"/>
                  <w:listItem w:displayText="NA" w:value="NA"/>
                </w:dropDownList>
              </w:sdtPr>
              <w:sdtContent>
                <w:r w:rsidR="00750CB5" w:rsidRPr="00AB56D2">
                  <w:t>---</w:t>
                </w:r>
              </w:sdtContent>
            </w:sdt>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0C87200A" w14:textId="0E5A1B5E" w:rsidR="00750CB5" w:rsidRPr="00AB56D2" w:rsidRDefault="00750CB5" w:rsidP="00750CB5">
            <w:r w:rsidRPr="00AB56D2">
              <w:t>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0B" w14:textId="03097F29" w:rsidR="00750CB5" w:rsidRPr="000537FA" w:rsidRDefault="00750CB5" w:rsidP="00750CB5">
            <w:pPr>
              <w:rPr>
                <w:lang w:val="fr-FR"/>
              </w:rPr>
            </w:pPr>
          </w:p>
        </w:tc>
      </w:tr>
      <w:tr w:rsidR="00B86FC1" w:rsidRPr="005309AD" w14:paraId="0C87201C" w14:textId="77777777" w:rsidTr="00895A56">
        <w:tblPrEx>
          <w:shd w:val="clear" w:color="auto" w:fill="FFFFFF"/>
        </w:tblPrEx>
        <w:tc>
          <w:tcPr>
            <w:tcW w:w="14621"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87201B" w14:textId="77777777" w:rsidR="00B86FC1" w:rsidRPr="0099364F" w:rsidRDefault="00B86FC1" w:rsidP="00750CB5">
            <w:pPr>
              <w:keepNext/>
              <w:autoSpaceDE w:val="0"/>
              <w:autoSpaceDN w:val="0"/>
              <w:adjustRightInd w:val="0"/>
              <w:jc w:val="left"/>
              <w:rPr>
                <w:b/>
                <w:color w:val="000000"/>
              </w:rPr>
            </w:pPr>
            <w:r>
              <w:rPr>
                <w:rFonts w:asciiTheme="majorHAnsi" w:hAnsiTheme="majorHAnsi" w:cstheme="minorHAnsi"/>
                <w:b/>
                <w:sz w:val="22"/>
                <w:szCs w:val="22"/>
              </w:rPr>
              <w:lastRenderedPageBreak/>
              <w:t>SELEZIONE DELLE OPERAZIONI</w:t>
            </w:r>
          </w:p>
        </w:tc>
      </w:tr>
      <w:tr w:rsidR="00B86FC1" w:rsidRPr="00A60E1F" w14:paraId="0C872023"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1D" w14:textId="7E306FE3" w:rsidR="00B86FC1" w:rsidRPr="00A60E1F" w:rsidRDefault="00B86FC1" w:rsidP="00B86FC1">
            <w:pPr>
              <w:jc w:val="center"/>
            </w:pPr>
            <w:r>
              <w:t>1</w:t>
            </w:r>
            <w:r w:rsidR="00750CB5">
              <w:t>7</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201E" w14:textId="153C4F4C" w:rsidR="00B86FC1" w:rsidRDefault="00B86FC1" w:rsidP="00B86FC1">
            <w:pPr>
              <w:spacing w:before="0" w:after="0"/>
              <w:rPr>
                <w:rFonts w:ascii="Times New Roman" w:hAnsi="Times New Roman"/>
                <w:color w:val="000000"/>
                <w:lang w:eastAsia="it-IT"/>
              </w:rPr>
            </w:pPr>
            <w:r>
              <w:rPr>
                <w:color w:val="000000"/>
              </w:rPr>
              <w:t xml:space="preserve">Lo strumento di selezione prevede che l'istruttoria e la valutazione dei progetti avvengano in conformità ai criteri di selezione approvati dal Comitato di Sorveglianza del </w:t>
            </w:r>
            <w:r w:rsidR="00054E9A">
              <w:rPr>
                <w:color w:val="000000"/>
              </w:rPr>
              <w:t xml:space="preserve">PR </w:t>
            </w:r>
            <w:r>
              <w:rPr>
                <w:color w:val="000000"/>
              </w:rPr>
              <w:t>Puglia FESR-FSE</w:t>
            </w:r>
            <w:r w:rsidR="00054E9A">
              <w:rPr>
                <w:color w:val="000000"/>
              </w:rPr>
              <w:t>+</w:t>
            </w:r>
            <w:r>
              <w:rPr>
                <w:color w:val="000000"/>
              </w:rPr>
              <w:t xml:space="preserve"> </w:t>
            </w:r>
            <w:r w:rsidR="00054E9A">
              <w:rPr>
                <w:color w:val="000000"/>
              </w:rPr>
              <w:t>2021</w:t>
            </w:r>
            <w:r>
              <w:rPr>
                <w:color w:val="000000"/>
              </w:rPr>
              <w:t>-</w:t>
            </w:r>
            <w:r w:rsidR="00054E9A">
              <w:rPr>
                <w:color w:val="000000"/>
              </w:rPr>
              <w:t>2027</w:t>
            </w:r>
            <w:r>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1F" w14:textId="77777777" w:rsidR="00B86FC1" w:rsidRPr="000537FA" w:rsidRDefault="00B86FC1" w:rsidP="00B86FC1">
            <w:r>
              <w:t xml:space="preserve"> </w:t>
            </w:r>
          </w:p>
        </w:tc>
        <w:sdt>
          <w:sdtPr>
            <w:alias w:val="Seleziona voce"/>
            <w:tag w:val="Seleziona voce"/>
            <w:id w:val="1718544742"/>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0" w14:textId="77777777" w:rsidR="00B86FC1" w:rsidRPr="00A60E1F" w:rsidRDefault="00B86FC1" w:rsidP="00B86FC1">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2021" w14:textId="589E3B42" w:rsidR="00054E9A" w:rsidRPr="00C65374" w:rsidRDefault="00B86FC1" w:rsidP="00B86FC1">
            <w:pPr>
              <w:spacing w:before="0" w:after="0"/>
              <w:jc w:val="left"/>
              <w:rPr>
                <w:iCs/>
                <w:color w:val="000000"/>
                <w:szCs w:val="20"/>
              </w:rPr>
            </w:pPr>
            <w:r w:rsidRPr="00927B83">
              <w:rPr>
                <w:iCs/>
                <w:color w:val="000000"/>
                <w:szCs w:val="20"/>
              </w:rPr>
              <w:t>Criteri di selezione CdS</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22" w14:textId="77777777" w:rsidR="00B86FC1" w:rsidRPr="00B427A1" w:rsidRDefault="00B86FC1" w:rsidP="00B86FC1">
            <w:pPr>
              <w:jc w:val="left"/>
              <w:rPr>
                <w:i/>
              </w:rPr>
            </w:pPr>
            <w:r w:rsidRPr="00B427A1">
              <w:rPr>
                <w:i/>
              </w:rPr>
              <w:t xml:space="preserve"> </w:t>
            </w:r>
          </w:p>
        </w:tc>
      </w:tr>
      <w:tr w:rsidR="00750CB5" w:rsidRPr="00A60E1F" w14:paraId="0C87202A"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4" w14:textId="7A638259" w:rsidR="00750CB5" w:rsidRPr="005529FE" w:rsidRDefault="00750CB5" w:rsidP="00750CB5">
            <w:pPr>
              <w:jc w:val="center"/>
            </w:pPr>
            <w:r>
              <w:t>18</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2025" w14:textId="69FDFED2" w:rsidR="00750CB5" w:rsidRPr="005529FE" w:rsidRDefault="00750CB5" w:rsidP="00750CB5">
            <w:pPr>
              <w:spacing w:before="0" w:after="0"/>
              <w:rPr>
                <w:color w:val="000000"/>
              </w:rPr>
            </w:pPr>
            <w:r w:rsidRPr="005529FE">
              <w:rPr>
                <w:color w:val="000000"/>
              </w:rPr>
              <w:t>I requisiti soggettivi e oggettivi espressamente richiesti per la presentazione di proposte progettuali (ammissibilità) sono coerenti ed esaustivi rispetto alla natura dell</w:t>
            </w:r>
            <w:r>
              <w:rPr>
                <w:color w:val="000000"/>
              </w:rPr>
              <w:t>a Priorità</w:t>
            </w:r>
            <w:r w:rsidRPr="005529FE">
              <w:rPr>
                <w:color w:val="000000"/>
              </w:rPr>
              <w:t xml:space="preserve">, dell’Azione e </w:t>
            </w:r>
            <w:r>
              <w:rPr>
                <w:color w:val="000000"/>
              </w:rPr>
              <w:t>dello strumento di selezione</w:t>
            </w:r>
            <w:r w:rsidRPr="005529FE">
              <w:rPr>
                <w:color w:val="000000"/>
              </w:rPr>
              <w:t xml:space="preserve"> a valere sui quali saranno finanziate le operazioni?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6" w14:textId="77777777" w:rsidR="00750CB5" w:rsidRDefault="00750CB5" w:rsidP="00750CB5"/>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7" w14:textId="77777777" w:rsidR="00750CB5" w:rsidRDefault="00750CB5" w:rsidP="00750CB5">
            <w:pPr>
              <w:jc w:val="cente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2028" w14:textId="77777777" w:rsidR="00750CB5" w:rsidRPr="00927B83" w:rsidRDefault="00750CB5" w:rsidP="00750CB5">
            <w:pPr>
              <w:spacing w:before="0" w:after="0"/>
              <w:jc w:val="left"/>
              <w:rPr>
                <w:iCs/>
                <w:color w:val="000000"/>
                <w:szCs w:val="20"/>
              </w:rPr>
            </w:pP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29" w14:textId="77777777" w:rsidR="00750CB5" w:rsidRPr="00B427A1" w:rsidRDefault="00750CB5" w:rsidP="00750CB5">
            <w:pPr>
              <w:jc w:val="left"/>
              <w:rPr>
                <w:i/>
              </w:rPr>
            </w:pPr>
          </w:p>
        </w:tc>
      </w:tr>
      <w:tr w:rsidR="00750CB5" w:rsidRPr="00A60E1F" w14:paraId="0C872031"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B" w14:textId="67E55CDC" w:rsidR="00750CB5" w:rsidRPr="005529FE" w:rsidRDefault="00750CB5" w:rsidP="00750CB5">
            <w:pPr>
              <w:jc w:val="center"/>
            </w:pPr>
            <w:r>
              <w:t>19</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202C" w14:textId="7D090D92" w:rsidR="00750CB5" w:rsidRPr="005529FE" w:rsidRDefault="00750CB5" w:rsidP="00750CB5">
            <w:pPr>
              <w:spacing w:before="0" w:after="0"/>
              <w:rPr>
                <w:rFonts w:ascii="Times New Roman" w:hAnsi="Times New Roman"/>
                <w:color w:val="000000"/>
                <w:lang w:eastAsia="it-IT"/>
              </w:rPr>
            </w:pPr>
            <w:r>
              <w:rPr>
                <w:color w:val="000000"/>
              </w:rPr>
              <w:t>Lo strumento di selezione</w:t>
            </w:r>
            <w:r w:rsidRPr="005529FE">
              <w:rPr>
                <w:color w:val="000000"/>
              </w:rPr>
              <w:t xml:space="preserve"> rispetta le procedure di selezione </w:t>
            </w:r>
            <w:r>
              <w:rPr>
                <w:color w:val="000000"/>
              </w:rPr>
              <w:t>ed attuazione previste nel SiGeCo, inclusi i contenuti minimi di cui alla/e POS applicabile/i</w:t>
            </w:r>
            <w:r w:rsidRPr="005529FE">
              <w:rPr>
                <w:color w:val="000000"/>
              </w:rPr>
              <w:t>?</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D" w14:textId="77777777" w:rsidR="00750CB5" w:rsidRPr="000537FA" w:rsidRDefault="00750CB5" w:rsidP="00750CB5">
            <w:r>
              <w:t xml:space="preserve"> </w:t>
            </w:r>
          </w:p>
        </w:tc>
        <w:sdt>
          <w:sdtPr>
            <w:alias w:val="Seleziona voce"/>
            <w:tag w:val="Seleziona voce"/>
            <w:id w:val="-1541891423"/>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2E" w14:textId="77777777" w:rsidR="00750CB5" w:rsidRPr="00A60E1F" w:rsidRDefault="00750CB5" w:rsidP="00750CB5">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202F" w14:textId="77777777" w:rsidR="00750CB5" w:rsidRPr="00927B83" w:rsidRDefault="00750CB5" w:rsidP="00750CB5">
            <w:pPr>
              <w:spacing w:before="0" w:after="0"/>
              <w:jc w:val="left"/>
              <w:rPr>
                <w:rFonts w:ascii="Times New Roman" w:hAnsi="Times New Roman"/>
                <w:iCs/>
                <w:color w:val="000000"/>
                <w:szCs w:val="20"/>
                <w:lang w:eastAsia="it-IT"/>
              </w:rPr>
            </w:pPr>
            <w:r>
              <w:rPr>
                <w:rFonts w:ascii="Times New Roman" w:hAnsi="Times New Roman"/>
                <w:iCs/>
                <w:color w:val="000000"/>
                <w:szCs w:val="20"/>
                <w:lang w:eastAsia="it-IT"/>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30" w14:textId="77777777" w:rsidR="00750CB5" w:rsidRPr="00927B83" w:rsidRDefault="00750CB5" w:rsidP="00750CB5">
            <w:pPr>
              <w:jc w:val="left"/>
              <w:rPr>
                <w:i/>
                <w:lang w:val="fr-FR"/>
              </w:rPr>
            </w:pPr>
            <w:r>
              <w:rPr>
                <w:i/>
                <w:lang w:val="fr-FR"/>
              </w:rPr>
              <w:t xml:space="preserve"> </w:t>
            </w:r>
          </w:p>
        </w:tc>
      </w:tr>
      <w:tr w:rsidR="00750CB5" w:rsidRPr="00A60E1F" w14:paraId="0C872038"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32" w14:textId="55E43BD8" w:rsidR="00750CB5" w:rsidRPr="00A60E1F" w:rsidRDefault="00750CB5" w:rsidP="00750CB5">
            <w:pPr>
              <w:jc w:val="center"/>
            </w:pPr>
            <w:r>
              <w:t>20</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2033" w14:textId="15945DD4" w:rsidR="00750CB5" w:rsidRDefault="00750CB5" w:rsidP="00750CB5">
            <w:pPr>
              <w:rPr>
                <w:color w:val="000000"/>
              </w:rPr>
            </w:pPr>
            <w:r>
              <w:rPr>
                <w:color w:val="000000"/>
              </w:rPr>
              <w:t>Lo strumento di selezione richiede il rispetto dei requisiti di cui all'art. 73, del Reg. (UE) n. 1060/2021?</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34" w14:textId="77777777" w:rsidR="00750CB5" w:rsidRPr="000537FA" w:rsidRDefault="00750CB5" w:rsidP="00750CB5">
            <w:r>
              <w:t xml:space="preserve"> </w:t>
            </w:r>
          </w:p>
        </w:tc>
        <w:sdt>
          <w:sdtPr>
            <w:alias w:val="Seleziona voce"/>
            <w:tag w:val="Seleziona voce"/>
            <w:id w:val="-1857794065"/>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35" w14:textId="77777777" w:rsidR="00750CB5" w:rsidRPr="00A60E1F" w:rsidRDefault="00750CB5" w:rsidP="00750CB5">
                <w:pPr>
                  <w:jc w:val="center"/>
                </w:pPr>
                <w:r w:rsidRPr="00AB56D2">
                  <w:t>---</w:t>
                </w:r>
              </w:p>
            </w:tc>
          </w:sdtContent>
        </w:sdt>
        <w:tc>
          <w:tcPr>
            <w:tcW w:w="2694" w:type="dxa"/>
            <w:tcBorders>
              <w:top w:val="nil"/>
              <w:left w:val="single" w:sz="4" w:space="0" w:color="auto"/>
              <w:bottom w:val="single" w:sz="4" w:space="0" w:color="auto"/>
              <w:right w:val="single" w:sz="4" w:space="0" w:color="auto"/>
            </w:tcBorders>
            <w:shd w:val="clear" w:color="auto" w:fill="auto"/>
            <w:vAlign w:val="center"/>
          </w:tcPr>
          <w:p w14:paraId="0C872036" w14:textId="77777777" w:rsidR="00750CB5" w:rsidRPr="00B01FD8" w:rsidRDefault="00750CB5" w:rsidP="00750CB5">
            <w:pPr>
              <w:rPr>
                <w:iCs/>
                <w:szCs w:val="20"/>
              </w:rPr>
            </w:pPr>
            <w:r>
              <w:rPr>
                <w:iCs/>
                <w:szCs w:val="20"/>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37" w14:textId="77777777" w:rsidR="00750CB5" w:rsidRPr="00927B83" w:rsidRDefault="00750CB5" w:rsidP="00750CB5">
            <w:pPr>
              <w:jc w:val="left"/>
              <w:rPr>
                <w:i/>
                <w:lang w:val="fr-FR"/>
              </w:rPr>
            </w:pPr>
            <w:r>
              <w:rPr>
                <w:i/>
                <w:lang w:val="fr-FR"/>
              </w:rPr>
              <w:t xml:space="preserve"> </w:t>
            </w:r>
          </w:p>
        </w:tc>
      </w:tr>
      <w:tr w:rsidR="00750CB5" w:rsidRPr="00A60E1F" w14:paraId="0C87203F"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39" w14:textId="277D1D84" w:rsidR="00750CB5" w:rsidRPr="005529FE" w:rsidRDefault="00750CB5" w:rsidP="00750CB5">
            <w:pPr>
              <w:jc w:val="center"/>
            </w:pPr>
            <w:r>
              <w:t>21</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203A" w14:textId="77777777" w:rsidR="00750CB5" w:rsidRPr="005529FE" w:rsidRDefault="00750CB5" w:rsidP="00750CB5">
            <w:pPr>
              <w:rPr>
                <w:color w:val="000000"/>
              </w:rPr>
            </w:pPr>
            <w:r w:rsidRPr="008F72EE">
              <w:rPr>
                <w:color w:val="000000"/>
              </w:rPr>
              <w:t xml:space="preserve">Qualora </w:t>
            </w:r>
            <w:r>
              <w:rPr>
                <w:color w:val="000000"/>
              </w:rPr>
              <w:t>lo strumento di selezione</w:t>
            </w:r>
            <w:r w:rsidRPr="008F72EE">
              <w:rPr>
                <w:color w:val="000000"/>
              </w:rPr>
              <w:t xml:space="preserve"> stabilisca criteri e/o sub-criteri di valutazione di natura qualitativa, la cui concreta applicazione e quantificazione </w:t>
            </w:r>
            <w:r>
              <w:rPr>
                <w:color w:val="000000"/>
              </w:rPr>
              <w:t>implichi l’espressione di un giudizio</w:t>
            </w:r>
            <w:r w:rsidRPr="008F72EE">
              <w:rPr>
                <w:color w:val="000000"/>
              </w:rPr>
              <w:t xml:space="preserve">, sono specificati in maniera chiara e trasparente i </w:t>
            </w:r>
            <w:r>
              <w:rPr>
                <w:color w:val="000000"/>
              </w:rPr>
              <w:t xml:space="preserve">relativi </w:t>
            </w:r>
            <w:r w:rsidRPr="008F72EE">
              <w:rPr>
                <w:color w:val="000000"/>
              </w:rPr>
              <w:t>livelli qualitativi?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3B" w14:textId="77777777" w:rsidR="00750CB5" w:rsidRDefault="00750CB5" w:rsidP="00750CB5"/>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3C" w14:textId="77777777" w:rsidR="00750CB5" w:rsidRDefault="00750CB5" w:rsidP="00750CB5">
            <w:pPr>
              <w:jc w:val="center"/>
            </w:pPr>
          </w:p>
        </w:tc>
        <w:tc>
          <w:tcPr>
            <w:tcW w:w="2694" w:type="dxa"/>
            <w:tcBorders>
              <w:top w:val="nil"/>
              <w:left w:val="single" w:sz="4" w:space="0" w:color="auto"/>
              <w:bottom w:val="single" w:sz="4" w:space="0" w:color="auto"/>
              <w:right w:val="single" w:sz="4" w:space="0" w:color="auto"/>
            </w:tcBorders>
            <w:shd w:val="clear" w:color="auto" w:fill="auto"/>
            <w:vAlign w:val="center"/>
          </w:tcPr>
          <w:p w14:paraId="0C87203D" w14:textId="77777777" w:rsidR="00750CB5" w:rsidRDefault="00750CB5" w:rsidP="00750CB5">
            <w:pPr>
              <w:rPr>
                <w:iCs/>
                <w:szCs w:val="20"/>
              </w:rPr>
            </w:pP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3E" w14:textId="77777777" w:rsidR="00750CB5" w:rsidRPr="00B427A1" w:rsidRDefault="00750CB5" w:rsidP="00750CB5">
            <w:pPr>
              <w:jc w:val="left"/>
              <w:rPr>
                <w:i/>
              </w:rPr>
            </w:pPr>
          </w:p>
        </w:tc>
      </w:tr>
      <w:tr w:rsidR="00750CB5" w:rsidRPr="00A60E1F" w14:paraId="0C872046"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0" w14:textId="4F9C2A69" w:rsidR="00750CB5" w:rsidRPr="00A60E1F" w:rsidRDefault="00750CB5" w:rsidP="00750CB5">
            <w:pPr>
              <w:jc w:val="center"/>
            </w:pPr>
            <w:r>
              <w:t>22</w:t>
            </w:r>
          </w:p>
        </w:tc>
        <w:tc>
          <w:tcPr>
            <w:tcW w:w="4441" w:type="dxa"/>
            <w:tcBorders>
              <w:top w:val="nil"/>
              <w:left w:val="single" w:sz="4" w:space="0" w:color="auto"/>
              <w:bottom w:val="single" w:sz="4" w:space="0" w:color="auto"/>
              <w:right w:val="single" w:sz="4" w:space="0" w:color="auto"/>
            </w:tcBorders>
            <w:shd w:val="clear" w:color="auto" w:fill="auto"/>
            <w:vAlign w:val="center"/>
          </w:tcPr>
          <w:p w14:paraId="0C872041" w14:textId="77777777" w:rsidR="00750CB5" w:rsidRDefault="00750CB5" w:rsidP="00750CB5">
            <w:pPr>
              <w:rPr>
                <w:color w:val="000000"/>
              </w:rPr>
            </w:pPr>
            <w:r>
              <w:rPr>
                <w:color w:val="000000"/>
              </w:rPr>
              <w:t>Lo strumento di selezione prevede norme specifiche relative alle cause di revoca e rinuncia al finanziamento e conseguenti modalità di recupero dei contributi versati?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2" w14:textId="77777777" w:rsidR="00750CB5" w:rsidRPr="000537FA" w:rsidRDefault="00750CB5" w:rsidP="00750CB5">
            <w:r>
              <w:t xml:space="preserve"> </w:t>
            </w:r>
          </w:p>
        </w:tc>
        <w:sdt>
          <w:sdtPr>
            <w:alias w:val="Seleziona voce"/>
            <w:tag w:val="Seleziona voce"/>
            <w:id w:val="1453973719"/>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3" w14:textId="77777777" w:rsidR="00750CB5" w:rsidRPr="00A60E1F" w:rsidRDefault="00750CB5" w:rsidP="00750CB5">
                <w:pPr>
                  <w:jc w:val="center"/>
                </w:pPr>
                <w:r w:rsidRPr="00AB56D2">
                  <w:t>---</w:t>
                </w:r>
              </w:p>
            </w:tc>
          </w:sdtContent>
        </w:sdt>
        <w:tc>
          <w:tcPr>
            <w:tcW w:w="2694" w:type="dxa"/>
            <w:tcBorders>
              <w:top w:val="nil"/>
              <w:left w:val="single" w:sz="4" w:space="0" w:color="auto"/>
              <w:bottom w:val="single" w:sz="4" w:space="0" w:color="auto"/>
              <w:right w:val="single" w:sz="4" w:space="0" w:color="auto"/>
            </w:tcBorders>
            <w:shd w:val="clear" w:color="auto" w:fill="auto"/>
            <w:vAlign w:val="center"/>
          </w:tcPr>
          <w:p w14:paraId="0C872044" w14:textId="77777777" w:rsidR="00750CB5" w:rsidRPr="00B01FD8" w:rsidRDefault="00750CB5" w:rsidP="00750CB5">
            <w:pPr>
              <w:rPr>
                <w:iCs/>
                <w:szCs w:val="20"/>
              </w:rPr>
            </w:pPr>
            <w:r>
              <w:rPr>
                <w:iCs/>
                <w:szCs w:val="20"/>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45" w14:textId="77777777" w:rsidR="00750CB5" w:rsidRPr="00927B83" w:rsidRDefault="00750CB5" w:rsidP="00750CB5">
            <w:pPr>
              <w:jc w:val="left"/>
              <w:rPr>
                <w:i/>
                <w:lang w:val="fr-FR"/>
              </w:rPr>
            </w:pPr>
            <w:r>
              <w:rPr>
                <w:i/>
                <w:lang w:val="fr-FR"/>
              </w:rPr>
              <w:t xml:space="preserve"> </w:t>
            </w:r>
          </w:p>
        </w:tc>
      </w:tr>
      <w:tr w:rsidR="00750CB5" w:rsidRPr="00A60E1F" w14:paraId="0C87204D"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7" w14:textId="56010854" w:rsidR="00750CB5" w:rsidRPr="00A60E1F" w:rsidRDefault="00750CB5" w:rsidP="00750CB5">
            <w:pPr>
              <w:jc w:val="center"/>
            </w:pPr>
            <w:r w:rsidRPr="005529FE">
              <w:t>2</w:t>
            </w:r>
            <w:r>
              <w:t>3</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tcPr>
          <w:p w14:paraId="0C872048" w14:textId="77777777" w:rsidR="00750CB5" w:rsidRDefault="00750CB5" w:rsidP="00750CB5">
            <w:pPr>
              <w:rPr>
                <w:color w:val="000000"/>
              </w:rPr>
            </w:pPr>
            <w:r>
              <w:rPr>
                <w:color w:val="000000"/>
              </w:rPr>
              <w:t xml:space="preserve">Lo strumento di selezione prevede specifiche indicazioni circa la conservazione e la messa a </w:t>
            </w:r>
            <w:r>
              <w:rPr>
                <w:color w:val="000000"/>
              </w:rPr>
              <w:lastRenderedPageBreak/>
              <w:t>disposizione di atti e documenti al fine di consentire l'accertamento della regolarità ed effettività della realizzazione delle operazioni?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9" w14:textId="77777777" w:rsidR="00750CB5" w:rsidRPr="000537FA" w:rsidRDefault="00750CB5" w:rsidP="00750CB5">
            <w:r>
              <w:lastRenderedPageBreak/>
              <w:t xml:space="preserve"> </w:t>
            </w:r>
          </w:p>
        </w:tc>
        <w:sdt>
          <w:sdtPr>
            <w:alias w:val="Seleziona voce"/>
            <w:tag w:val="Seleziona voce"/>
            <w:id w:val="-1282495295"/>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A" w14:textId="77777777" w:rsidR="00750CB5" w:rsidRPr="00A60E1F" w:rsidRDefault="00750CB5" w:rsidP="00750CB5">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204B" w14:textId="77777777" w:rsidR="00750CB5" w:rsidRPr="00B01FD8" w:rsidRDefault="00750CB5" w:rsidP="00750CB5">
            <w:pPr>
              <w:rPr>
                <w:iCs/>
                <w:szCs w:val="20"/>
              </w:rPr>
            </w:pPr>
            <w:r>
              <w:rPr>
                <w:iCs/>
                <w:szCs w:val="20"/>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4C" w14:textId="77777777" w:rsidR="00750CB5" w:rsidRPr="00927B83" w:rsidRDefault="00750CB5" w:rsidP="00750CB5">
            <w:pPr>
              <w:jc w:val="left"/>
              <w:rPr>
                <w:i/>
                <w:lang w:val="fr-FR"/>
              </w:rPr>
            </w:pPr>
            <w:r>
              <w:rPr>
                <w:i/>
                <w:lang w:val="fr-FR"/>
              </w:rPr>
              <w:t xml:space="preserve"> </w:t>
            </w:r>
          </w:p>
        </w:tc>
      </w:tr>
      <w:tr w:rsidR="00B86FC1" w:rsidRPr="00A60E1F" w14:paraId="0C872054" w14:textId="77777777" w:rsidTr="00895A56">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4E" w14:textId="1CFDF623" w:rsidR="00B86FC1" w:rsidRPr="00A60E1F" w:rsidRDefault="004E7BAC" w:rsidP="00B86FC1">
            <w:pPr>
              <w:jc w:val="center"/>
            </w:pPr>
            <w:r>
              <w:t>2</w:t>
            </w:r>
            <w:r w:rsidR="00750CB5">
              <w:t>4</w:t>
            </w:r>
          </w:p>
        </w:tc>
        <w:tc>
          <w:tcPr>
            <w:tcW w:w="4441" w:type="dxa"/>
            <w:tcBorders>
              <w:top w:val="single" w:sz="4" w:space="0" w:color="auto"/>
              <w:left w:val="single" w:sz="4" w:space="0" w:color="auto"/>
              <w:bottom w:val="single" w:sz="4" w:space="0" w:color="auto"/>
              <w:right w:val="single" w:sz="4" w:space="0" w:color="auto"/>
            </w:tcBorders>
            <w:shd w:val="clear" w:color="000000" w:fill="FFFFFF"/>
            <w:vAlign w:val="center"/>
          </w:tcPr>
          <w:p w14:paraId="0C87204F" w14:textId="2C99C461" w:rsidR="00B86FC1" w:rsidRDefault="00B86FC1" w:rsidP="00B86FC1">
            <w:pPr>
              <w:rPr>
                <w:color w:val="000000"/>
              </w:rPr>
            </w:pPr>
            <w:r>
              <w:rPr>
                <w:color w:val="000000"/>
              </w:rPr>
              <w:t>Lo strumento di selezione</w:t>
            </w:r>
            <w:r w:rsidRPr="00496530">
              <w:rPr>
                <w:color w:val="000000"/>
              </w:rPr>
              <w:t xml:space="preserve"> rispetta le norme sull'ammissibilità della spesa ai sensi del</w:t>
            </w:r>
            <w:r w:rsidR="00800D5D">
              <w:rPr>
                <w:color w:val="000000"/>
              </w:rPr>
              <w:t>l’art. 63 e ss. del</w:t>
            </w:r>
            <w:r w:rsidRPr="00496530">
              <w:rPr>
                <w:color w:val="000000"/>
              </w:rPr>
              <w:t xml:space="preserve"> </w:t>
            </w:r>
            <w:r>
              <w:rPr>
                <w:color w:val="000000"/>
              </w:rPr>
              <w:t xml:space="preserve">Reg. (UE) n. </w:t>
            </w:r>
            <w:r w:rsidR="00800D5D">
              <w:rPr>
                <w:color w:val="000000"/>
              </w:rPr>
              <w:t>1060</w:t>
            </w:r>
            <w:r>
              <w:rPr>
                <w:color w:val="000000"/>
              </w:rPr>
              <w:t>/</w:t>
            </w:r>
            <w:r w:rsidR="00800D5D">
              <w:rPr>
                <w:color w:val="000000"/>
              </w:rPr>
              <w:t xml:space="preserve">2021 </w:t>
            </w:r>
            <w:r w:rsidRPr="00496530">
              <w:rPr>
                <w:color w:val="000000"/>
              </w:rPr>
              <w:t xml:space="preserve">e delle </w:t>
            </w:r>
            <w:r>
              <w:rPr>
                <w:color w:val="000000"/>
              </w:rPr>
              <w:t xml:space="preserve">pertinenti </w:t>
            </w:r>
            <w:r w:rsidRPr="00496530">
              <w:rPr>
                <w:color w:val="000000"/>
              </w:rPr>
              <w:t>norme nazionali?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50" w14:textId="77777777" w:rsidR="00B86FC1" w:rsidRPr="000537FA" w:rsidRDefault="00B86FC1" w:rsidP="00B86FC1">
            <w:r>
              <w:t xml:space="preserve"> </w:t>
            </w:r>
          </w:p>
        </w:tc>
        <w:sdt>
          <w:sdtPr>
            <w:alias w:val="Seleziona voce"/>
            <w:tag w:val="Seleziona voce"/>
            <w:id w:val="-1700856053"/>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51" w14:textId="77777777" w:rsidR="00B86FC1" w:rsidRPr="00A60E1F" w:rsidRDefault="00B86FC1" w:rsidP="00B86FC1">
                <w:pPr>
                  <w:jc w:val="center"/>
                </w:pPr>
                <w:r w:rsidRPr="00AB56D2">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2052" w14:textId="77777777" w:rsidR="00B86FC1" w:rsidRPr="00B01FD8" w:rsidRDefault="00B86FC1" w:rsidP="00B86FC1">
            <w:pPr>
              <w:rPr>
                <w:iCs/>
                <w:szCs w:val="20"/>
              </w:rPr>
            </w:pPr>
            <w:r>
              <w:rPr>
                <w:iCs/>
                <w:szCs w:val="20"/>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53" w14:textId="77777777" w:rsidR="00B86FC1" w:rsidRPr="00927B83" w:rsidRDefault="00B86FC1" w:rsidP="00B86FC1">
            <w:pPr>
              <w:jc w:val="left"/>
              <w:rPr>
                <w:i/>
                <w:lang w:val="fr-FR"/>
              </w:rPr>
            </w:pPr>
            <w:r>
              <w:rPr>
                <w:i/>
                <w:lang w:val="fr-FR"/>
              </w:rPr>
              <w:t xml:space="preserve"> </w:t>
            </w:r>
          </w:p>
        </w:tc>
      </w:tr>
      <w:tr w:rsidR="00B86FC1" w:rsidRPr="00A60E1F" w14:paraId="0C872072" w14:textId="77777777" w:rsidTr="00BB76D2">
        <w:tblPrEx>
          <w:shd w:val="clear" w:color="auto" w:fill="FFFFFF"/>
        </w:tblPrEx>
        <w:tc>
          <w:tcPr>
            <w:tcW w:w="14621"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872071" w14:textId="77777777" w:rsidR="00B86FC1" w:rsidRPr="00B01FD8" w:rsidRDefault="00B86FC1" w:rsidP="00B86FC1">
            <w:pPr>
              <w:rPr>
                <w:i/>
              </w:rPr>
            </w:pPr>
            <w:r w:rsidRPr="00B01FD8">
              <w:rPr>
                <w:rFonts w:asciiTheme="majorHAnsi" w:hAnsiTheme="majorHAnsi" w:cstheme="minorHAnsi"/>
                <w:b/>
                <w:sz w:val="22"/>
                <w:szCs w:val="22"/>
              </w:rPr>
              <w:t xml:space="preserve">VERIFICA PRELIMINARE SULLA RICORRENZA DI IPOTESI DI AIUTI DI STATO </w:t>
            </w:r>
            <w:r w:rsidRPr="00832820">
              <w:rPr>
                <w:rFonts w:asciiTheme="majorHAnsi" w:hAnsiTheme="majorHAnsi" w:cstheme="minorHAnsi"/>
                <w:b/>
                <w:sz w:val="22"/>
                <w:szCs w:val="22"/>
              </w:rPr>
              <w:t>(art. 107 TFUE)</w:t>
            </w:r>
          </w:p>
        </w:tc>
      </w:tr>
      <w:tr w:rsidR="00B86FC1" w:rsidRPr="00A60E1F" w14:paraId="0C87207E" w14:textId="77777777" w:rsidTr="00BB76D2">
        <w:tblPrEx>
          <w:shd w:val="clear" w:color="auto" w:fill="FFFFFF"/>
        </w:tblPrEx>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73" w14:textId="674F908C" w:rsidR="00B86FC1" w:rsidRDefault="00B86FC1" w:rsidP="00B86FC1">
            <w:pPr>
              <w:jc w:val="center"/>
            </w:pPr>
            <w:r>
              <w:t>2</w:t>
            </w:r>
            <w:r w:rsidR="00750CB5">
              <w:t>5</w:t>
            </w:r>
          </w:p>
        </w:tc>
        <w:tc>
          <w:tcPr>
            <w:tcW w:w="4441" w:type="dxa"/>
            <w:tcBorders>
              <w:top w:val="nil"/>
              <w:left w:val="single" w:sz="4" w:space="0" w:color="auto"/>
              <w:bottom w:val="single" w:sz="4" w:space="0" w:color="auto"/>
              <w:right w:val="nil"/>
            </w:tcBorders>
            <w:shd w:val="clear" w:color="000000" w:fill="FFFFFF"/>
            <w:vAlign w:val="center"/>
          </w:tcPr>
          <w:p w14:paraId="0C872074" w14:textId="77777777" w:rsidR="00B86FC1" w:rsidRDefault="00B86FC1" w:rsidP="00B86FC1">
            <w:pPr>
              <w:spacing w:before="0" w:after="0"/>
              <w:rPr>
                <w:color w:val="000000"/>
              </w:rPr>
            </w:pPr>
            <w:r>
              <w:rPr>
                <w:color w:val="000000"/>
              </w:rPr>
              <w:t xml:space="preserve">I contributi concessi a valere sullo strumento di selezione si configurano come Aiuti di Stato? </w:t>
            </w:r>
          </w:p>
          <w:p w14:paraId="0C872079" w14:textId="70D91DAE" w:rsidR="00B86FC1" w:rsidRPr="004702E8" w:rsidRDefault="00B86FC1" w:rsidP="00BA6E4F">
            <w:pPr>
              <w:spacing w:before="0" w:after="0"/>
              <w:rPr>
                <w:color w:val="000000"/>
              </w:rPr>
            </w:pP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7A" w14:textId="77777777" w:rsidR="00B86FC1" w:rsidRPr="000537FA" w:rsidRDefault="00B86FC1" w:rsidP="00B86FC1">
            <w:r>
              <w:t xml:space="preserve"> </w:t>
            </w:r>
          </w:p>
        </w:tc>
        <w:sdt>
          <w:sdtPr>
            <w:alias w:val="Seleziona voce"/>
            <w:tag w:val="Seleziona voce"/>
            <w:id w:val="377590908"/>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7B" w14:textId="77777777" w:rsidR="00B86FC1" w:rsidRPr="00A60E1F" w:rsidRDefault="00B86FC1" w:rsidP="00B86FC1">
                <w:pPr>
                  <w:jc w:val="center"/>
                </w:pPr>
                <w:r w:rsidRPr="00AB56D2">
                  <w:t>---</w:t>
                </w:r>
              </w:p>
            </w:tc>
          </w:sdtContent>
        </w:sdt>
        <w:tc>
          <w:tcPr>
            <w:tcW w:w="2694" w:type="dxa"/>
            <w:tcBorders>
              <w:top w:val="nil"/>
              <w:left w:val="single" w:sz="4" w:space="0" w:color="auto"/>
              <w:bottom w:val="single" w:sz="4" w:space="0" w:color="auto"/>
              <w:right w:val="single" w:sz="4" w:space="0" w:color="auto"/>
            </w:tcBorders>
            <w:shd w:val="clear" w:color="auto" w:fill="auto"/>
            <w:vAlign w:val="center"/>
          </w:tcPr>
          <w:p w14:paraId="0C87207C" w14:textId="77777777" w:rsidR="00B86FC1" w:rsidRPr="00B01FD8" w:rsidRDefault="00B86FC1" w:rsidP="00B86FC1">
            <w:pPr>
              <w:rPr>
                <w:iCs/>
                <w:szCs w:val="20"/>
              </w:rPr>
            </w:pPr>
            <w:r>
              <w:rPr>
                <w:iCs/>
                <w:szCs w:val="20"/>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3D14EB" w14:textId="15AD81EF" w:rsidR="00B86FC1" w:rsidRDefault="00B86FC1" w:rsidP="00D605A0">
            <w:pPr>
              <w:spacing w:before="0" w:after="0"/>
              <w:rPr>
                <w:i/>
              </w:rPr>
            </w:pPr>
            <w:r w:rsidRPr="00BC05E8">
              <w:rPr>
                <w:i/>
              </w:rPr>
              <w:t xml:space="preserve">In caso di risposta affermativa alle domande della presente sezione compilare apposita check list sugli aiuti di </w:t>
            </w:r>
            <w:r>
              <w:rPr>
                <w:i/>
              </w:rPr>
              <w:t>stato</w:t>
            </w:r>
            <w:r w:rsidR="00C2495D">
              <w:rPr>
                <w:i/>
              </w:rPr>
              <w:t>.</w:t>
            </w:r>
          </w:p>
          <w:p w14:paraId="32CCC9AB" w14:textId="3C5E6BF1" w:rsidR="00BA6E4F" w:rsidRPr="006103DB" w:rsidRDefault="00BA6E4F" w:rsidP="00D605A0">
            <w:pPr>
              <w:spacing w:before="0" w:after="0"/>
              <w:rPr>
                <w:i/>
              </w:rPr>
            </w:pPr>
            <w:r w:rsidRPr="006103DB">
              <w:rPr>
                <w:i/>
              </w:rPr>
              <w:t xml:space="preserve">NB: Per configurarsi la fattispecie di Aiuti di </w:t>
            </w:r>
            <w:r w:rsidR="00D605A0" w:rsidRPr="006103DB">
              <w:rPr>
                <w:i/>
              </w:rPr>
              <w:t>S</w:t>
            </w:r>
            <w:r w:rsidRPr="006103DB">
              <w:rPr>
                <w:i/>
              </w:rPr>
              <w:t>tato occorre la concomitanza di tutte le seguenti condizioni:</w:t>
            </w:r>
          </w:p>
          <w:p w14:paraId="75616BB3" w14:textId="09358D4D" w:rsidR="00BA6E4F" w:rsidRPr="006103DB" w:rsidRDefault="00C2495D" w:rsidP="00D605A0">
            <w:pPr>
              <w:spacing w:before="0" w:after="0"/>
              <w:rPr>
                <w:i/>
              </w:rPr>
            </w:pPr>
            <w:r w:rsidRPr="006103DB">
              <w:rPr>
                <w:i/>
              </w:rPr>
              <w:t>-</w:t>
            </w:r>
            <w:r w:rsidR="00BA6E4F" w:rsidRPr="006103DB">
              <w:rPr>
                <w:i/>
              </w:rPr>
              <w:t>Il sostegno è concesso mediante risorse statali, sotto qualsiasi forma;</w:t>
            </w:r>
          </w:p>
          <w:p w14:paraId="356DB647" w14:textId="3EEADFE4" w:rsidR="00BA6E4F" w:rsidRPr="006103DB" w:rsidRDefault="003E354B" w:rsidP="00D605A0">
            <w:pPr>
              <w:spacing w:before="0" w:after="0"/>
              <w:rPr>
                <w:i/>
              </w:rPr>
            </w:pPr>
            <w:r w:rsidRPr="006103DB">
              <w:rPr>
                <w:i/>
              </w:rPr>
              <w:t xml:space="preserve">- </w:t>
            </w:r>
            <w:r w:rsidR="00BA6E4F" w:rsidRPr="006103DB">
              <w:rPr>
                <w:i/>
              </w:rPr>
              <w:t>Il sostegno concesso determina un vantaggio economico a talune imprese o talune produzioni;</w:t>
            </w:r>
          </w:p>
          <w:p w14:paraId="4CF68C32" w14:textId="214CBA69" w:rsidR="00BA6E4F" w:rsidRPr="006103DB" w:rsidRDefault="003E354B" w:rsidP="00D605A0">
            <w:pPr>
              <w:spacing w:before="0" w:after="0"/>
              <w:rPr>
                <w:i/>
              </w:rPr>
            </w:pPr>
            <w:r w:rsidRPr="006103DB">
              <w:rPr>
                <w:i/>
              </w:rPr>
              <w:t xml:space="preserve">- </w:t>
            </w:r>
            <w:r w:rsidR="00BA6E4F" w:rsidRPr="006103DB">
              <w:rPr>
                <w:i/>
              </w:rPr>
              <w:t>Il sostegno concesso falsa o minaccia di falsare la concorrenza;</w:t>
            </w:r>
          </w:p>
          <w:p w14:paraId="0C87207D" w14:textId="40E43B82" w:rsidR="00BA6E4F" w:rsidRPr="00B427A1" w:rsidRDefault="003E354B" w:rsidP="00D605A0">
            <w:pPr>
              <w:spacing w:before="0" w:after="0"/>
              <w:rPr>
                <w:i/>
              </w:rPr>
            </w:pPr>
            <w:r w:rsidRPr="00B427A1">
              <w:rPr>
                <w:i/>
              </w:rPr>
              <w:t xml:space="preserve">- </w:t>
            </w:r>
            <w:r w:rsidR="00BA6E4F" w:rsidRPr="00B427A1">
              <w:rPr>
                <w:i/>
              </w:rPr>
              <w:t>Il sostegno concesso è in grado di incidere sugli scambi tra Stati membri)</w:t>
            </w:r>
          </w:p>
        </w:tc>
      </w:tr>
      <w:tr w:rsidR="00B86FC1" w:rsidRPr="00A60E1F" w14:paraId="0C872085" w14:textId="77777777" w:rsidTr="00895A56">
        <w:tblPrEx>
          <w:shd w:val="clear" w:color="auto" w:fill="FFFFFF"/>
        </w:tblPrEx>
        <w:trPr>
          <w:trHeight w:val="799"/>
        </w:trPr>
        <w:tc>
          <w:tcPr>
            <w:tcW w:w="679" w:type="dxa"/>
            <w:tcBorders>
              <w:top w:val="single" w:sz="4" w:space="0" w:color="auto"/>
              <w:left w:val="single" w:sz="4" w:space="0" w:color="auto"/>
              <w:bottom w:val="single" w:sz="4" w:space="0" w:color="auto"/>
              <w:right w:val="single" w:sz="4" w:space="0" w:color="auto"/>
            </w:tcBorders>
            <w:shd w:val="clear" w:color="auto" w:fill="FFFFFF"/>
            <w:vAlign w:val="center"/>
          </w:tcPr>
          <w:p w14:paraId="0C87207F" w14:textId="4A01B28C" w:rsidR="00B86FC1" w:rsidRPr="00A60E1F" w:rsidRDefault="00B86FC1" w:rsidP="00B86FC1">
            <w:pPr>
              <w:jc w:val="center"/>
            </w:pPr>
            <w:r>
              <w:t>2</w:t>
            </w:r>
            <w:r w:rsidR="00750CB5">
              <w:t>6</w:t>
            </w:r>
          </w:p>
        </w:tc>
        <w:tc>
          <w:tcPr>
            <w:tcW w:w="4441" w:type="dxa"/>
            <w:tcBorders>
              <w:top w:val="single" w:sz="4" w:space="0" w:color="auto"/>
              <w:left w:val="single" w:sz="4" w:space="0" w:color="auto"/>
              <w:bottom w:val="single" w:sz="4" w:space="0" w:color="auto"/>
              <w:right w:val="nil"/>
            </w:tcBorders>
            <w:shd w:val="clear" w:color="000000" w:fill="FFFFFF"/>
            <w:vAlign w:val="center"/>
          </w:tcPr>
          <w:p w14:paraId="0C872080" w14:textId="77777777" w:rsidR="00B86FC1" w:rsidRPr="00FA2DD3" w:rsidRDefault="00B86FC1" w:rsidP="00B86FC1">
            <w:pPr>
              <w:spacing w:before="0" w:after="0"/>
              <w:rPr>
                <w:color w:val="000000"/>
              </w:rPr>
            </w:pPr>
            <w:r w:rsidRPr="00FA2DD3">
              <w:rPr>
                <w:color w:val="000000"/>
              </w:rPr>
              <w:t>È stato consultato il distinct body regionale conformemente a quanto previsto dalle Linee Guida approvate con DGR n. 1568/2017 ss.mm.ii.?</w:t>
            </w:r>
          </w:p>
        </w:tc>
        <w:tc>
          <w:tcPr>
            <w:tcW w:w="2457" w:type="dxa"/>
            <w:tcBorders>
              <w:top w:val="single" w:sz="4" w:space="0" w:color="auto"/>
              <w:left w:val="single" w:sz="4" w:space="0" w:color="auto"/>
              <w:bottom w:val="single" w:sz="4" w:space="0" w:color="auto"/>
              <w:right w:val="single" w:sz="4" w:space="0" w:color="auto"/>
            </w:tcBorders>
            <w:shd w:val="clear" w:color="auto" w:fill="FFFFFF"/>
            <w:vAlign w:val="center"/>
          </w:tcPr>
          <w:p w14:paraId="0C872081" w14:textId="77777777" w:rsidR="00B86FC1" w:rsidRPr="000537FA" w:rsidRDefault="00B86FC1" w:rsidP="00B86FC1">
            <w:r>
              <w:t xml:space="preserve"> </w:t>
            </w:r>
          </w:p>
        </w:tc>
        <w:sdt>
          <w:sdtPr>
            <w:rPr>
              <w:rStyle w:val="CheckAdC"/>
            </w:rPr>
            <w:alias w:val="Seleziona voce"/>
            <w:tag w:val="Seleziona voce"/>
            <w:id w:val="169149167"/>
            <w:dropDownList>
              <w:listItem w:displayText="---" w:value="---"/>
              <w:listItem w:displayText="SI" w:value="SI"/>
              <w:listItem w:displayText="NO" w:value="NO"/>
              <w:listItem w:displayText="NA" w:value="NA"/>
            </w:dropDownList>
          </w:sdtPr>
          <w:sdtContent>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C872082" w14:textId="77777777" w:rsidR="00B86FC1" w:rsidRPr="00FE624F" w:rsidRDefault="00B86FC1" w:rsidP="00B86FC1">
                <w:pPr>
                  <w:jc w:val="center"/>
                </w:pPr>
                <w:r w:rsidRPr="00FE624F">
                  <w:rPr>
                    <w:rStyle w:val="CheckAdC"/>
                  </w:rPr>
                  <w:t>---</w:t>
                </w:r>
              </w:p>
            </w:tc>
          </w:sdtContent>
        </w:sdt>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72083" w14:textId="77777777" w:rsidR="00B86FC1" w:rsidRPr="00FE624F" w:rsidRDefault="00B86FC1" w:rsidP="00B86FC1">
            <w:pPr>
              <w:rPr>
                <w:iCs/>
                <w:szCs w:val="20"/>
              </w:rPr>
            </w:pPr>
            <w:r w:rsidRPr="00FE624F">
              <w:rPr>
                <w:iCs/>
                <w:szCs w:val="20"/>
              </w:rPr>
              <w:t xml:space="preserve"> </w:t>
            </w:r>
          </w:p>
        </w:tc>
        <w:tc>
          <w:tcPr>
            <w:tcW w:w="34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872084" w14:textId="77777777" w:rsidR="00B86FC1" w:rsidRPr="00FE624F" w:rsidRDefault="00B86FC1" w:rsidP="00B86FC1">
            <w:pPr>
              <w:rPr>
                <w:i/>
                <w:lang w:val="fr-FR"/>
              </w:rPr>
            </w:pPr>
          </w:p>
        </w:tc>
      </w:tr>
    </w:tbl>
    <w:p w14:paraId="0C872086" w14:textId="77777777" w:rsidR="00730E6B" w:rsidRDefault="00730E6B" w:rsidP="00622637">
      <w:pPr>
        <w:shd w:val="clear" w:color="auto" w:fill="FFFFFF"/>
        <w:autoSpaceDE w:val="0"/>
        <w:autoSpaceDN w:val="0"/>
        <w:adjustRightInd w:val="0"/>
        <w:rPr>
          <w:rFonts w:cstheme="minorHAnsi"/>
          <w:i/>
          <w:iCs/>
          <w:color w:val="000000"/>
          <w:sz w:val="18"/>
          <w:szCs w:val="18"/>
        </w:rPr>
      </w:pPr>
    </w:p>
    <w:tbl>
      <w:tblPr>
        <w:tblStyle w:val="Grigliatabella1"/>
        <w:tblW w:w="0" w:type="auto"/>
        <w:tblLook w:val="04A0" w:firstRow="1" w:lastRow="0" w:firstColumn="1" w:lastColumn="0" w:noHBand="0" w:noVBand="1"/>
      </w:tblPr>
      <w:tblGrid>
        <w:gridCol w:w="846"/>
        <w:gridCol w:w="6946"/>
        <w:gridCol w:w="6768"/>
      </w:tblGrid>
      <w:tr w:rsidR="00D97F63" w:rsidRPr="00D97F63" w14:paraId="0C87208A" w14:textId="77777777" w:rsidTr="007E30B0">
        <w:tc>
          <w:tcPr>
            <w:tcW w:w="846" w:type="dxa"/>
            <w:shd w:val="clear" w:color="auto" w:fill="BFBFBF" w:themeFill="background1" w:themeFillShade="BF"/>
          </w:tcPr>
          <w:p w14:paraId="0C872087" w14:textId="77777777" w:rsidR="00D97F63" w:rsidRPr="00D97F63" w:rsidRDefault="00D97F63" w:rsidP="00D97F63">
            <w:pPr>
              <w:autoSpaceDE w:val="0"/>
              <w:autoSpaceDN w:val="0"/>
              <w:adjustRightInd w:val="0"/>
              <w:rPr>
                <w:rFonts w:asciiTheme="majorHAnsi" w:hAnsiTheme="majorHAnsi" w:cstheme="minorHAnsi"/>
                <w:b/>
                <w:sz w:val="22"/>
                <w:szCs w:val="22"/>
              </w:rPr>
            </w:pPr>
            <w:r w:rsidRPr="00D97F63">
              <w:rPr>
                <w:rFonts w:asciiTheme="majorHAnsi" w:hAnsiTheme="majorHAnsi" w:cstheme="minorHAnsi"/>
                <w:b/>
                <w:sz w:val="22"/>
                <w:szCs w:val="22"/>
              </w:rPr>
              <w:lastRenderedPageBreak/>
              <w:t>ITEM</w:t>
            </w:r>
          </w:p>
        </w:tc>
        <w:tc>
          <w:tcPr>
            <w:tcW w:w="6946" w:type="dxa"/>
            <w:shd w:val="clear" w:color="auto" w:fill="BFBFBF" w:themeFill="background1" w:themeFillShade="BF"/>
          </w:tcPr>
          <w:p w14:paraId="0C872088" w14:textId="77777777" w:rsidR="00D97F63" w:rsidRPr="00D97F63" w:rsidRDefault="00D97F63" w:rsidP="00D97F63">
            <w:pPr>
              <w:autoSpaceDE w:val="0"/>
              <w:autoSpaceDN w:val="0"/>
              <w:adjustRightInd w:val="0"/>
              <w:rPr>
                <w:rFonts w:asciiTheme="majorHAnsi" w:hAnsiTheme="majorHAnsi" w:cstheme="minorHAnsi"/>
                <w:b/>
                <w:sz w:val="22"/>
                <w:szCs w:val="22"/>
              </w:rPr>
            </w:pPr>
            <w:r w:rsidRPr="00D97F63">
              <w:rPr>
                <w:rFonts w:asciiTheme="majorHAnsi" w:hAnsiTheme="majorHAnsi" w:cstheme="minorHAnsi"/>
                <w:b/>
                <w:sz w:val="22"/>
                <w:szCs w:val="22"/>
              </w:rPr>
              <w:t>OSSERVAZIONI</w:t>
            </w:r>
          </w:p>
        </w:tc>
        <w:tc>
          <w:tcPr>
            <w:tcW w:w="6768" w:type="dxa"/>
            <w:shd w:val="clear" w:color="auto" w:fill="BFBFBF" w:themeFill="background1" w:themeFillShade="BF"/>
          </w:tcPr>
          <w:p w14:paraId="0C872089" w14:textId="77777777" w:rsidR="00D97F63" w:rsidRPr="00D97F63" w:rsidRDefault="00D97F63" w:rsidP="00D97F63">
            <w:pPr>
              <w:autoSpaceDE w:val="0"/>
              <w:autoSpaceDN w:val="0"/>
              <w:adjustRightInd w:val="0"/>
              <w:rPr>
                <w:rFonts w:asciiTheme="majorHAnsi" w:hAnsiTheme="majorHAnsi" w:cstheme="minorHAnsi"/>
                <w:b/>
                <w:sz w:val="22"/>
                <w:szCs w:val="22"/>
              </w:rPr>
            </w:pPr>
            <w:r w:rsidRPr="00D97F63">
              <w:rPr>
                <w:rFonts w:asciiTheme="majorHAnsi" w:hAnsiTheme="majorHAnsi" w:cstheme="minorHAnsi"/>
                <w:b/>
                <w:sz w:val="22"/>
                <w:szCs w:val="22"/>
              </w:rPr>
              <w:t>AZIONI DA PORRE IN ESSERE</w:t>
            </w:r>
          </w:p>
        </w:tc>
      </w:tr>
      <w:tr w:rsidR="00D97F63" w:rsidRPr="00D97F63" w14:paraId="0C87208E" w14:textId="77777777" w:rsidTr="007E30B0">
        <w:tc>
          <w:tcPr>
            <w:tcW w:w="846" w:type="dxa"/>
          </w:tcPr>
          <w:p w14:paraId="0C87208B"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c>
          <w:tcPr>
            <w:tcW w:w="6946" w:type="dxa"/>
          </w:tcPr>
          <w:p w14:paraId="0C87208C"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c>
          <w:tcPr>
            <w:tcW w:w="6768" w:type="dxa"/>
          </w:tcPr>
          <w:p w14:paraId="0C87208D"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r>
      <w:tr w:rsidR="00D97F63" w:rsidRPr="00D97F63" w14:paraId="0C872092" w14:textId="77777777" w:rsidTr="007E30B0">
        <w:tc>
          <w:tcPr>
            <w:tcW w:w="846" w:type="dxa"/>
          </w:tcPr>
          <w:p w14:paraId="0C87208F"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c>
          <w:tcPr>
            <w:tcW w:w="6946" w:type="dxa"/>
          </w:tcPr>
          <w:p w14:paraId="0C872090"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c>
          <w:tcPr>
            <w:tcW w:w="6768" w:type="dxa"/>
          </w:tcPr>
          <w:p w14:paraId="0C872091"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r>
      <w:tr w:rsidR="00D97F63" w:rsidRPr="00D97F63" w14:paraId="0C872096" w14:textId="77777777" w:rsidTr="007E30B0">
        <w:tc>
          <w:tcPr>
            <w:tcW w:w="846" w:type="dxa"/>
          </w:tcPr>
          <w:p w14:paraId="0C872093"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c>
          <w:tcPr>
            <w:tcW w:w="6946" w:type="dxa"/>
          </w:tcPr>
          <w:p w14:paraId="0C872094"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c>
          <w:tcPr>
            <w:tcW w:w="6768" w:type="dxa"/>
          </w:tcPr>
          <w:p w14:paraId="0C872095" w14:textId="77777777" w:rsidR="00D97F63" w:rsidRPr="00D97F63" w:rsidRDefault="000511E8" w:rsidP="00D97F63">
            <w:pPr>
              <w:autoSpaceDE w:val="0"/>
              <w:autoSpaceDN w:val="0"/>
              <w:adjustRightInd w:val="0"/>
              <w:rPr>
                <w:rFonts w:cstheme="minorHAnsi"/>
                <w:i/>
                <w:iCs/>
                <w:color w:val="000000"/>
                <w:sz w:val="18"/>
                <w:szCs w:val="18"/>
              </w:rPr>
            </w:pPr>
            <w:r>
              <w:rPr>
                <w:rFonts w:cstheme="minorHAnsi"/>
                <w:i/>
                <w:iCs/>
                <w:color w:val="000000"/>
                <w:sz w:val="18"/>
                <w:szCs w:val="18"/>
              </w:rPr>
              <w:t xml:space="preserve"> </w:t>
            </w:r>
          </w:p>
        </w:tc>
      </w:tr>
    </w:tbl>
    <w:p w14:paraId="0C872097" w14:textId="77777777" w:rsidR="00AB3ED9" w:rsidRPr="00F903CF" w:rsidRDefault="00AB3ED9" w:rsidP="00AB3ED9">
      <w:pPr>
        <w:shd w:val="clear" w:color="auto" w:fill="FFFFFF"/>
        <w:autoSpaceDE w:val="0"/>
        <w:autoSpaceDN w:val="0"/>
        <w:adjustRightInd w:val="0"/>
        <w:rPr>
          <w:rFonts w:cstheme="minorHAnsi"/>
          <w:i/>
          <w:iCs/>
          <w:color w:val="000000"/>
          <w:sz w:val="18"/>
          <w:szCs w:val="18"/>
        </w:rPr>
      </w:pPr>
    </w:p>
    <w:tbl>
      <w:tblPr>
        <w:tblW w:w="29060" w:type="dxa"/>
        <w:tblCellMar>
          <w:left w:w="70" w:type="dxa"/>
          <w:right w:w="70" w:type="dxa"/>
        </w:tblCellMar>
        <w:tblLook w:val="04A0" w:firstRow="1" w:lastRow="0" w:firstColumn="1" w:lastColumn="0" w:noHBand="0" w:noVBand="1"/>
      </w:tblPr>
      <w:tblGrid>
        <w:gridCol w:w="3620"/>
        <w:gridCol w:w="2180"/>
        <w:gridCol w:w="2180"/>
        <w:gridCol w:w="3220"/>
        <w:gridCol w:w="880"/>
        <w:gridCol w:w="1380"/>
        <w:gridCol w:w="4260"/>
        <w:gridCol w:w="2180"/>
        <w:gridCol w:w="2180"/>
        <w:gridCol w:w="2180"/>
        <w:gridCol w:w="960"/>
        <w:gridCol w:w="960"/>
        <w:gridCol w:w="960"/>
        <w:gridCol w:w="960"/>
        <w:gridCol w:w="960"/>
      </w:tblGrid>
      <w:tr w:rsidR="00AB3ED9" w:rsidRPr="00F903CF" w14:paraId="0C8720A7" w14:textId="77777777" w:rsidTr="00D23EBA">
        <w:trPr>
          <w:trHeight w:val="945"/>
        </w:trPr>
        <w:tc>
          <w:tcPr>
            <w:tcW w:w="3620" w:type="dxa"/>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0C872098" w14:textId="77777777" w:rsidR="00AB3ED9" w:rsidRPr="00F903CF" w:rsidRDefault="00151025" w:rsidP="00D23EBA">
            <w:pPr>
              <w:spacing w:line="276" w:lineRule="auto"/>
              <w:jc w:val="left"/>
              <w:rPr>
                <w:rFonts w:ascii="Times New Roman" w:eastAsia="Times New Roman" w:hAnsi="Times New Roman"/>
                <w:b/>
                <w:bCs/>
                <w:color w:val="000000"/>
                <w:sz w:val="24"/>
                <w:lang w:eastAsia="it-IT"/>
              </w:rPr>
            </w:pPr>
            <w:r w:rsidRPr="00F903CF">
              <w:rPr>
                <w:rFonts w:asciiTheme="majorHAnsi" w:hAnsiTheme="majorHAnsi" w:cstheme="minorHAnsi"/>
                <w:b/>
                <w:sz w:val="22"/>
                <w:szCs w:val="22"/>
              </w:rPr>
              <w:t>Data</w:t>
            </w:r>
            <w:r w:rsidR="00AB3ED9" w:rsidRPr="00F903CF">
              <w:rPr>
                <w:rFonts w:asciiTheme="majorHAnsi" w:hAnsiTheme="majorHAnsi" w:cstheme="minorHAnsi"/>
                <w:b/>
                <w:sz w:val="22"/>
                <w:szCs w:val="22"/>
              </w:rPr>
              <w:t xml:space="preserve"> del controllo</w:t>
            </w:r>
          </w:p>
        </w:tc>
        <w:tc>
          <w:tcPr>
            <w:tcW w:w="2180" w:type="dxa"/>
            <w:tcBorders>
              <w:top w:val="nil"/>
              <w:left w:val="nil"/>
              <w:bottom w:val="nil"/>
              <w:right w:val="nil"/>
            </w:tcBorders>
            <w:shd w:val="clear" w:color="auto" w:fill="auto"/>
            <w:noWrap/>
            <w:vAlign w:val="center"/>
            <w:hideMark/>
          </w:tcPr>
          <w:p w14:paraId="0C872099" w14:textId="77777777" w:rsidR="00AB3ED9" w:rsidRPr="00F903CF" w:rsidRDefault="00AB3ED9" w:rsidP="00D23EBA">
            <w:pPr>
              <w:spacing w:before="0" w:after="0"/>
              <w:jc w:val="center"/>
              <w:rPr>
                <w:rFonts w:ascii="Calibri" w:eastAsia="Times New Roman" w:hAnsi="Calibri"/>
                <w:i/>
                <w:iCs/>
                <w:color w:val="000000"/>
                <w:sz w:val="24"/>
                <w:lang w:eastAsia="it-IT"/>
              </w:rPr>
            </w:pPr>
            <w:r w:rsidRPr="00F903CF">
              <w:rPr>
                <w:rFonts w:ascii="Calibri" w:eastAsia="Times New Roman" w:hAnsi="Calibri"/>
                <w:i/>
                <w:iCs/>
                <w:color w:val="000000"/>
                <w:sz w:val="24"/>
                <w:lang w:eastAsia="it-IT"/>
              </w:rPr>
              <w:t>Bari, XX/XX/XXXX</w:t>
            </w:r>
          </w:p>
        </w:tc>
        <w:tc>
          <w:tcPr>
            <w:tcW w:w="2180" w:type="dxa"/>
            <w:tcBorders>
              <w:top w:val="nil"/>
              <w:left w:val="nil"/>
              <w:bottom w:val="nil"/>
              <w:right w:val="nil"/>
            </w:tcBorders>
            <w:shd w:val="clear" w:color="auto" w:fill="auto"/>
            <w:noWrap/>
            <w:vAlign w:val="center"/>
            <w:hideMark/>
          </w:tcPr>
          <w:p w14:paraId="0C87209A" w14:textId="77777777" w:rsidR="00AB3ED9" w:rsidRPr="00F903CF" w:rsidRDefault="00AB3ED9" w:rsidP="00D23EBA">
            <w:pPr>
              <w:spacing w:before="0" w:after="0"/>
              <w:jc w:val="center"/>
              <w:rPr>
                <w:rFonts w:ascii="Calibri" w:eastAsia="Times New Roman" w:hAnsi="Calibri"/>
                <w:i/>
                <w:iCs/>
                <w:color w:val="000000"/>
                <w:sz w:val="24"/>
                <w:lang w:eastAsia="it-IT"/>
              </w:rPr>
            </w:pPr>
          </w:p>
        </w:tc>
        <w:tc>
          <w:tcPr>
            <w:tcW w:w="3220" w:type="dxa"/>
            <w:tcBorders>
              <w:top w:val="nil"/>
              <w:left w:val="nil"/>
              <w:bottom w:val="nil"/>
              <w:right w:val="nil"/>
            </w:tcBorders>
            <w:shd w:val="clear" w:color="auto" w:fill="auto"/>
            <w:noWrap/>
            <w:vAlign w:val="center"/>
            <w:hideMark/>
          </w:tcPr>
          <w:p w14:paraId="0C87209B"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880" w:type="dxa"/>
            <w:tcBorders>
              <w:top w:val="nil"/>
              <w:left w:val="nil"/>
              <w:bottom w:val="nil"/>
              <w:right w:val="nil"/>
            </w:tcBorders>
            <w:shd w:val="clear" w:color="auto" w:fill="auto"/>
            <w:noWrap/>
            <w:vAlign w:val="center"/>
            <w:hideMark/>
          </w:tcPr>
          <w:p w14:paraId="0C87209C"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1380" w:type="dxa"/>
            <w:tcBorders>
              <w:top w:val="nil"/>
              <w:left w:val="nil"/>
              <w:bottom w:val="nil"/>
              <w:right w:val="nil"/>
            </w:tcBorders>
            <w:shd w:val="clear" w:color="auto" w:fill="auto"/>
            <w:noWrap/>
            <w:vAlign w:val="center"/>
            <w:hideMark/>
          </w:tcPr>
          <w:p w14:paraId="0C87209D"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4260" w:type="dxa"/>
            <w:tcBorders>
              <w:top w:val="nil"/>
              <w:left w:val="nil"/>
              <w:bottom w:val="nil"/>
              <w:right w:val="nil"/>
            </w:tcBorders>
            <w:shd w:val="clear" w:color="auto" w:fill="auto"/>
            <w:noWrap/>
            <w:vAlign w:val="center"/>
            <w:hideMark/>
          </w:tcPr>
          <w:p w14:paraId="0C87209E"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2180" w:type="dxa"/>
            <w:tcBorders>
              <w:top w:val="nil"/>
              <w:left w:val="nil"/>
              <w:bottom w:val="nil"/>
              <w:right w:val="nil"/>
            </w:tcBorders>
            <w:shd w:val="clear" w:color="auto" w:fill="auto"/>
            <w:noWrap/>
            <w:vAlign w:val="center"/>
            <w:hideMark/>
          </w:tcPr>
          <w:p w14:paraId="0C87209F"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2180" w:type="dxa"/>
            <w:tcBorders>
              <w:top w:val="nil"/>
              <w:left w:val="nil"/>
              <w:bottom w:val="nil"/>
              <w:right w:val="nil"/>
            </w:tcBorders>
            <w:shd w:val="clear" w:color="auto" w:fill="auto"/>
            <w:noWrap/>
            <w:vAlign w:val="center"/>
            <w:hideMark/>
          </w:tcPr>
          <w:p w14:paraId="0C8720A0"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2180" w:type="dxa"/>
            <w:tcBorders>
              <w:top w:val="nil"/>
              <w:left w:val="nil"/>
              <w:bottom w:val="nil"/>
              <w:right w:val="nil"/>
            </w:tcBorders>
            <w:shd w:val="clear" w:color="auto" w:fill="auto"/>
            <w:noWrap/>
            <w:vAlign w:val="center"/>
            <w:hideMark/>
          </w:tcPr>
          <w:p w14:paraId="0C8720A1"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A2"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A3"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A4"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A5"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A6" w14:textId="77777777" w:rsidR="00AB3ED9" w:rsidRPr="00F903CF" w:rsidRDefault="00AB3ED9" w:rsidP="00D23EBA">
            <w:pPr>
              <w:spacing w:before="0" w:after="0"/>
              <w:jc w:val="left"/>
              <w:rPr>
                <w:rFonts w:ascii="Times New Roman" w:eastAsia="Times New Roman" w:hAnsi="Times New Roman"/>
                <w:szCs w:val="20"/>
                <w:lang w:eastAsia="it-IT"/>
              </w:rPr>
            </w:pPr>
          </w:p>
        </w:tc>
      </w:tr>
      <w:tr w:rsidR="00AB3ED9" w:rsidRPr="00F903CF" w14:paraId="0C8720B4" w14:textId="77777777" w:rsidTr="00D23EBA">
        <w:trPr>
          <w:trHeight w:val="945"/>
        </w:trPr>
        <w:tc>
          <w:tcPr>
            <w:tcW w:w="3620" w:type="dxa"/>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0C8720A8" w14:textId="77777777" w:rsidR="00AB3ED9" w:rsidRPr="00F903CF" w:rsidRDefault="00AB3ED9" w:rsidP="00D23EBA">
            <w:pPr>
              <w:spacing w:line="276" w:lineRule="auto"/>
              <w:jc w:val="left"/>
              <w:rPr>
                <w:rFonts w:ascii="Times New Roman" w:eastAsia="Times New Roman" w:hAnsi="Times New Roman"/>
                <w:b/>
                <w:bCs/>
                <w:color w:val="000000"/>
                <w:sz w:val="24"/>
                <w:lang w:eastAsia="it-IT"/>
              </w:rPr>
            </w:pPr>
            <w:r w:rsidRPr="00F903CF">
              <w:rPr>
                <w:rFonts w:asciiTheme="majorHAnsi" w:hAnsiTheme="majorHAnsi" w:cstheme="minorHAnsi"/>
                <w:b/>
                <w:sz w:val="22"/>
                <w:szCs w:val="22"/>
              </w:rPr>
              <w:t>Firma del controllore</w:t>
            </w:r>
          </w:p>
        </w:tc>
        <w:tc>
          <w:tcPr>
            <w:tcW w:w="8460" w:type="dxa"/>
            <w:gridSpan w:val="4"/>
            <w:tcBorders>
              <w:top w:val="nil"/>
              <w:left w:val="nil"/>
              <w:bottom w:val="nil"/>
              <w:right w:val="nil"/>
            </w:tcBorders>
            <w:shd w:val="clear" w:color="auto" w:fill="auto"/>
            <w:noWrap/>
            <w:vAlign w:val="bottom"/>
            <w:hideMark/>
          </w:tcPr>
          <w:p w14:paraId="0C8720A9" w14:textId="77777777" w:rsidR="00AB3ED9" w:rsidRPr="00F903CF" w:rsidRDefault="00AB3ED9" w:rsidP="00D23EBA">
            <w:pPr>
              <w:spacing w:before="0" w:after="0"/>
              <w:jc w:val="center"/>
              <w:rPr>
                <w:rFonts w:ascii="Calibri" w:eastAsia="Times New Roman" w:hAnsi="Calibri"/>
                <w:color w:val="000000"/>
                <w:sz w:val="24"/>
                <w:lang w:eastAsia="it-IT"/>
              </w:rPr>
            </w:pPr>
            <w:r w:rsidRPr="00F903CF">
              <w:rPr>
                <w:rFonts w:ascii="Calibri" w:eastAsia="Times New Roman" w:hAnsi="Calibri"/>
                <w:color w:val="000000"/>
                <w:sz w:val="24"/>
                <w:lang w:eastAsia="it-IT"/>
              </w:rPr>
              <w:t>__________________________________________________________</w:t>
            </w:r>
          </w:p>
        </w:tc>
        <w:tc>
          <w:tcPr>
            <w:tcW w:w="1380" w:type="dxa"/>
            <w:tcBorders>
              <w:top w:val="nil"/>
              <w:left w:val="nil"/>
              <w:bottom w:val="nil"/>
              <w:right w:val="nil"/>
            </w:tcBorders>
            <w:shd w:val="clear" w:color="auto" w:fill="auto"/>
            <w:noWrap/>
            <w:vAlign w:val="center"/>
            <w:hideMark/>
          </w:tcPr>
          <w:p w14:paraId="0C8720AA" w14:textId="77777777" w:rsidR="00AB3ED9" w:rsidRPr="00F903CF" w:rsidRDefault="00AB3ED9" w:rsidP="00D23EBA">
            <w:pPr>
              <w:spacing w:before="0" w:after="0"/>
              <w:jc w:val="center"/>
              <w:rPr>
                <w:rFonts w:ascii="Calibri" w:eastAsia="Times New Roman" w:hAnsi="Calibri"/>
                <w:color w:val="000000"/>
                <w:sz w:val="24"/>
                <w:lang w:eastAsia="it-IT"/>
              </w:rPr>
            </w:pPr>
          </w:p>
        </w:tc>
        <w:tc>
          <w:tcPr>
            <w:tcW w:w="4260" w:type="dxa"/>
            <w:tcBorders>
              <w:top w:val="nil"/>
              <w:left w:val="nil"/>
              <w:bottom w:val="nil"/>
              <w:right w:val="nil"/>
            </w:tcBorders>
            <w:shd w:val="clear" w:color="auto" w:fill="auto"/>
            <w:noWrap/>
            <w:vAlign w:val="center"/>
            <w:hideMark/>
          </w:tcPr>
          <w:p w14:paraId="0C8720AB"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2180" w:type="dxa"/>
            <w:tcBorders>
              <w:top w:val="nil"/>
              <w:left w:val="nil"/>
              <w:bottom w:val="nil"/>
              <w:right w:val="nil"/>
            </w:tcBorders>
            <w:shd w:val="clear" w:color="auto" w:fill="auto"/>
            <w:noWrap/>
            <w:vAlign w:val="center"/>
            <w:hideMark/>
          </w:tcPr>
          <w:p w14:paraId="0C8720AC"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2180" w:type="dxa"/>
            <w:tcBorders>
              <w:top w:val="nil"/>
              <w:left w:val="nil"/>
              <w:bottom w:val="nil"/>
              <w:right w:val="nil"/>
            </w:tcBorders>
            <w:shd w:val="clear" w:color="auto" w:fill="auto"/>
            <w:noWrap/>
            <w:vAlign w:val="center"/>
            <w:hideMark/>
          </w:tcPr>
          <w:p w14:paraId="0C8720AD"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2180" w:type="dxa"/>
            <w:tcBorders>
              <w:top w:val="nil"/>
              <w:left w:val="nil"/>
              <w:bottom w:val="nil"/>
              <w:right w:val="nil"/>
            </w:tcBorders>
            <w:shd w:val="clear" w:color="auto" w:fill="auto"/>
            <w:noWrap/>
            <w:vAlign w:val="center"/>
            <w:hideMark/>
          </w:tcPr>
          <w:p w14:paraId="0C8720AE"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AF"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B0"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B1"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B2" w14:textId="77777777" w:rsidR="00AB3ED9" w:rsidRPr="00F903CF" w:rsidRDefault="00AB3ED9" w:rsidP="00D23EBA">
            <w:pPr>
              <w:spacing w:before="0" w:after="0"/>
              <w:jc w:val="left"/>
              <w:rPr>
                <w:rFonts w:ascii="Times New Roman" w:eastAsia="Times New Roman" w:hAnsi="Times New Roman"/>
                <w:szCs w:val="20"/>
                <w:lang w:eastAsia="it-IT"/>
              </w:rPr>
            </w:pPr>
          </w:p>
        </w:tc>
        <w:tc>
          <w:tcPr>
            <w:tcW w:w="960" w:type="dxa"/>
            <w:tcBorders>
              <w:top w:val="nil"/>
              <w:left w:val="nil"/>
              <w:bottom w:val="nil"/>
              <w:right w:val="nil"/>
            </w:tcBorders>
            <w:shd w:val="clear" w:color="auto" w:fill="auto"/>
            <w:noWrap/>
            <w:vAlign w:val="center"/>
            <w:hideMark/>
          </w:tcPr>
          <w:p w14:paraId="0C8720B3" w14:textId="77777777" w:rsidR="00AB3ED9" w:rsidRPr="00F903CF" w:rsidRDefault="00AB3ED9" w:rsidP="00D23EBA">
            <w:pPr>
              <w:spacing w:before="0" w:after="0"/>
              <w:jc w:val="left"/>
              <w:rPr>
                <w:rFonts w:ascii="Times New Roman" w:eastAsia="Times New Roman" w:hAnsi="Times New Roman"/>
                <w:szCs w:val="20"/>
                <w:lang w:eastAsia="it-IT"/>
              </w:rPr>
            </w:pPr>
          </w:p>
        </w:tc>
      </w:tr>
    </w:tbl>
    <w:p w14:paraId="0C8720B5" w14:textId="77777777" w:rsidR="00AB3ED9" w:rsidRPr="007C4145" w:rsidRDefault="00AB3ED9" w:rsidP="007C4145">
      <w:pPr>
        <w:tabs>
          <w:tab w:val="left" w:pos="6330"/>
        </w:tabs>
        <w:rPr>
          <w:rFonts w:cstheme="minorHAnsi"/>
          <w:sz w:val="18"/>
          <w:szCs w:val="18"/>
        </w:rPr>
      </w:pPr>
    </w:p>
    <w:sectPr w:rsidR="00AB3ED9" w:rsidRPr="007C4145" w:rsidSect="00D023DF">
      <w:footerReference w:type="default" r:id="rId8"/>
      <w:headerReference w:type="first" r:id="rId9"/>
      <w:footerReference w:type="first" r:id="rId10"/>
      <w:pgSz w:w="16838" w:h="11906" w:orient="landscape"/>
      <w:pgMar w:top="2153" w:right="1134" w:bottom="567" w:left="1134" w:header="993"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6676" w14:textId="77777777" w:rsidR="00CA7245" w:rsidRDefault="00CA7245" w:rsidP="00C72700">
      <w:r>
        <w:separator/>
      </w:r>
    </w:p>
  </w:endnote>
  <w:endnote w:type="continuationSeparator" w:id="0">
    <w:p w14:paraId="44827FDE" w14:textId="77777777" w:rsidR="00CA7245" w:rsidRDefault="00CA7245" w:rsidP="00C7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20BC" w14:textId="77777777" w:rsidR="0053148E" w:rsidRPr="00A60E1F" w:rsidRDefault="0053148E" w:rsidP="002B4BA3">
    <w:pPr>
      <w:pStyle w:val="Footer"/>
      <w:jc w:val="center"/>
      <w:rPr>
        <w:rFonts w:cstheme="minorHAnsi"/>
        <w:sz w:val="14"/>
        <w:szCs w:val="1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8"/>
      <w:gridCol w:w="7282"/>
    </w:tblGrid>
    <w:tr w:rsidR="0053148E" w:rsidRPr="00A60E1F" w14:paraId="0C8720BF" w14:textId="77777777" w:rsidTr="0053148E">
      <w:tc>
        <w:tcPr>
          <w:tcW w:w="7393" w:type="dxa"/>
          <w:vAlign w:val="center"/>
        </w:tcPr>
        <w:p w14:paraId="0C8720BD" w14:textId="5A646373" w:rsidR="003220BD" w:rsidRPr="008672F1" w:rsidRDefault="00B87FB4" w:rsidP="007836FF">
          <w:pPr>
            <w:pStyle w:val="Footer"/>
            <w:rPr>
              <w:rFonts w:cstheme="minorHAnsi"/>
              <w:i/>
              <w:sz w:val="14"/>
              <w:szCs w:val="14"/>
            </w:rPr>
          </w:pPr>
          <w:r w:rsidRPr="00B87FB4">
            <w:rPr>
              <w:rFonts w:cstheme="minorHAnsi"/>
              <w:i/>
              <w:sz w:val="14"/>
              <w:szCs w:val="14"/>
            </w:rPr>
            <w:t xml:space="preserve">Modello: </w:t>
          </w:r>
          <w:r w:rsidR="006B42A7">
            <w:rPr>
              <w:rFonts w:cstheme="minorHAnsi"/>
              <w:i/>
              <w:sz w:val="14"/>
              <w:szCs w:val="14"/>
            </w:rPr>
            <w:t>CL POS A</w:t>
          </w:r>
          <w:r w:rsidR="00A4247B">
            <w:rPr>
              <w:rFonts w:cstheme="minorHAnsi"/>
              <w:i/>
              <w:sz w:val="14"/>
              <w:szCs w:val="14"/>
            </w:rPr>
            <w:t>.</w:t>
          </w:r>
          <w:r w:rsidR="00832820">
            <w:rPr>
              <w:rFonts w:cstheme="minorHAnsi"/>
              <w:i/>
              <w:sz w:val="14"/>
              <w:szCs w:val="14"/>
            </w:rPr>
            <w:t>4</w:t>
          </w:r>
          <w:r w:rsidR="00AE7A11">
            <w:rPr>
              <w:rFonts w:cstheme="minorHAnsi"/>
              <w:i/>
              <w:sz w:val="14"/>
              <w:szCs w:val="14"/>
            </w:rPr>
            <w:t xml:space="preserve"> – </w:t>
          </w:r>
          <w:r w:rsidR="005D2A2B">
            <w:rPr>
              <w:rFonts w:cstheme="minorHAnsi"/>
              <w:i/>
              <w:sz w:val="14"/>
              <w:szCs w:val="14"/>
            </w:rPr>
            <w:t xml:space="preserve">ATTIVITA’ DI VERIFICA PREVENTIVA AVVISI </w:t>
          </w:r>
          <w:r w:rsidR="00681FF4">
            <w:rPr>
              <w:rFonts w:cstheme="minorHAnsi"/>
              <w:i/>
              <w:sz w:val="14"/>
              <w:szCs w:val="14"/>
            </w:rPr>
            <w:t>-</w:t>
          </w:r>
          <w:r w:rsidR="005D2A2B">
            <w:rPr>
              <w:rFonts w:cstheme="minorHAnsi"/>
              <w:i/>
              <w:sz w:val="14"/>
              <w:szCs w:val="14"/>
            </w:rPr>
            <w:t xml:space="preserve"> </w:t>
          </w:r>
          <w:r w:rsidR="003220BD">
            <w:rPr>
              <w:rFonts w:cstheme="minorHAnsi"/>
              <w:i/>
              <w:sz w:val="14"/>
              <w:szCs w:val="14"/>
            </w:rPr>
            <w:t>FSE</w:t>
          </w:r>
          <w:r w:rsidR="00FE32D1">
            <w:rPr>
              <w:rFonts w:cstheme="minorHAnsi"/>
              <w:i/>
              <w:sz w:val="14"/>
              <w:szCs w:val="14"/>
            </w:rPr>
            <w:t>+</w:t>
          </w:r>
        </w:p>
      </w:tc>
      <w:tc>
        <w:tcPr>
          <w:tcW w:w="7393" w:type="dxa"/>
          <w:vAlign w:val="center"/>
        </w:tcPr>
        <w:p w14:paraId="0C8720BE" w14:textId="77777777" w:rsidR="0053148E" w:rsidRPr="00A60E1F" w:rsidRDefault="0053148E" w:rsidP="0053148E">
          <w:pPr>
            <w:pStyle w:val="Footer"/>
            <w:jc w:val="right"/>
            <w:rPr>
              <w:rFonts w:cstheme="minorHAnsi"/>
              <w:sz w:val="14"/>
              <w:szCs w:val="14"/>
            </w:rPr>
          </w:pPr>
          <w:r w:rsidRPr="00A60E1F">
            <w:rPr>
              <w:rFonts w:cstheme="minorHAnsi"/>
              <w:sz w:val="14"/>
              <w:szCs w:val="14"/>
            </w:rPr>
            <w:t xml:space="preserve">Pagina </w:t>
          </w:r>
          <w:r w:rsidR="007F3160" w:rsidRPr="00A60E1F">
            <w:rPr>
              <w:rFonts w:cstheme="minorHAnsi"/>
              <w:sz w:val="14"/>
              <w:szCs w:val="14"/>
            </w:rPr>
            <w:fldChar w:fldCharType="begin"/>
          </w:r>
          <w:r w:rsidRPr="00A60E1F">
            <w:rPr>
              <w:rFonts w:cstheme="minorHAnsi"/>
              <w:sz w:val="14"/>
              <w:szCs w:val="14"/>
            </w:rPr>
            <w:instrText>PAGE   \* MERGEFORMAT</w:instrText>
          </w:r>
          <w:r w:rsidR="007F3160" w:rsidRPr="00A60E1F">
            <w:rPr>
              <w:rFonts w:cstheme="minorHAnsi"/>
              <w:sz w:val="14"/>
              <w:szCs w:val="14"/>
            </w:rPr>
            <w:fldChar w:fldCharType="separate"/>
          </w:r>
          <w:r w:rsidR="00A73479">
            <w:rPr>
              <w:rFonts w:cstheme="minorHAnsi"/>
              <w:noProof/>
              <w:sz w:val="14"/>
              <w:szCs w:val="14"/>
            </w:rPr>
            <w:t>2</w:t>
          </w:r>
          <w:r w:rsidR="007F3160" w:rsidRPr="00A60E1F">
            <w:rPr>
              <w:rFonts w:cstheme="minorHAnsi"/>
              <w:sz w:val="14"/>
              <w:szCs w:val="14"/>
            </w:rPr>
            <w:fldChar w:fldCharType="end"/>
          </w:r>
          <w:r w:rsidRPr="00A60E1F">
            <w:rPr>
              <w:rFonts w:cstheme="minorHAnsi"/>
              <w:sz w:val="14"/>
              <w:szCs w:val="14"/>
            </w:rPr>
            <w:t xml:space="preserve"> di </w:t>
          </w:r>
          <w:fldSimple w:instr=" NUMPAGES  \* Arabic  \* MERGEFORMAT ">
            <w:r w:rsidR="00A73479">
              <w:rPr>
                <w:rFonts w:cstheme="minorHAnsi"/>
                <w:noProof/>
                <w:sz w:val="14"/>
                <w:szCs w:val="14"/>
              </w:rPr>
              <w:t>8</w:t>
            </w:r>
          </w:fldSimple>
        </w:p>
      </w:tc>
    </w:tr>
  </w:tbl>
  <w:p w14:paraId="0C8720C0" w14:textId="77777777" w:rsidR="0053148E" w:rsidRPr="00A60E1F" w:rsidRDefault="0053148E" w:rsidP="002B4BA3">
    <w:pPr>
      <w:jc w:val="center"/>
      <w:rPr>
        <w:rFonts w:cstheme="minorHAnsi"/>
        <w:b/>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20C1" w14:textId="77777777" w:rsidR="0053148E" w:rsidRPr="00A60E1F" w:rsidRDefault="0053148E" w:rsidP="002B4BA3">
    <w:pPr>
      <w:pStyle w:val="Footer"/>
      <w:jc w:val="center"/>
      <w:rPr>
        <w:rFonts w:cstheme="minorHAnsi"/>
        <w:sz w:val="14"/>
        <w:szCs w:val="1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7285"/>
    </w:tblGrid>
    <w:sdt>
      <w:sdtPr>
        <w:rPr>
          <w:rFonts w:cstheme="minorHAnsi"/>
          <w:i/>
          <w:sz w:val="14"/>
          <w:szCs w:val="14"/>
        </w:rPr>
        <w:id w:val="1397856969"/>
        <w:docPartObj>
          <w:docPartGallery w:val="Page Numbers (Bottom of Page)"/>
          <w:docPartUnique/>
        </w:docPartObj>
      </w:sdtPr>
      <w:sdtEndPr>
        <w:rPr>
          <w:i w:val="0"/>
        </w:rPr>
      </w:sdtEndPr>
      <w:sdtContent>
        <w:tr w:rsidR="0053148E" w:rsidRPr="00A60E1F" w14:paraId="0C8720C4" w14:textId="77777777" w:rsidTr="0053148E">
          <w:tc>
            <w:tcPr>
              <w:tcW w:w="7393" w:type="dxa"/>
              <w:vAlign w:val="center"/>
            </w:tcPr>
            <w:p w14:paraId="0C8720C2" w14:textId="77777777" w:rsidR="0053148E" w:rsidRPr="008672F1" w:rsidRDefault="0053148E" w:rsidP="008B2EBB">
              <w:pPr>
                <w:pStyle w:val="Footer"/>
                <w:rPr>
                  <w:rFonts w:cstheme="minorHAnsi"/>
                  <w:i/>
                  <w:sz w:val="14"/>
                  <w:szCs w:val="14"/>
                </w:rPr>
              </w:pPr>
            </w:p>
          </w:tc>
          <w:tc>
            <w:tcPr>
              <w:tcW w:w="7393" w:type="dxa"/>
              <w:vAlign w:val="center"/>
            </w:tcPr>
            <w:p w14:paraId="0C8720C3" w14:textId="77777777" w:rsidR="0053148E" w:rsidRPr="00A60E1F" w:rsidRDefault="0053148E" w:rsidP="0053148E">
              <w:pPr>
                <w:pStyle w:val="Footer"/>
                <w:jc w:val="right"/>
                <w:rPr>
                  <w:rFonts w:cstheme="minorHAnsi"/>
                  <w:sz w:val="14"/>
                  <w:szCs w:val="14"/>
                </w:rPr>
              </w:pPr>
            </w:p>
          </w:tc>
        </w:tr>
      </w:sdtContent>
    </w:sdt>
  </w:tbl>
  <w:p w14:paraId="0C8720C5" w14:textId="77777777" w:rsidR="0053148E" w:rsidRPr="00A60E1F" w:rsidRDefault="0053148E" w:rsidP="002B4BA3">
    <w:pPr>
      <w:jc w:val="center"/>
      <w:rPr>
        <w:rFonts w:cstheme="minorHAnsi"/>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9EA87" w14:textId="77777777" w:rsidR="00CA7245" w:rsidRDefault="00CA7245" w:rsidP="00C72700">
      <w:r>
        <w:separator/>
      </w:r>
    </w:p>
  </w:footnote>
  <w:footnote w:type="continuationSeparator" w:id="0">
    <w:p w14:paraId="4F921135" w14:textId="77777777" w:rsidR="00CA7245" w:rsidRDefault="00CA7245" w:rsidP="00C72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6326" w14:textId="77777777" w:rsidR="00D023DF" w:rsidRDefault="00D023DF" w:rsidP="00D023DF">
    <w:pPr>
      <w:pStyle w:val="Header"/>
    </w:pPr>
    <w:r>
      <w:rPr>
        <w:noProof/>
      </w:rPr>
      <mc:AlternateContent>
        <mc:Choice Requires="wpg">
          <w:drawing>
            <wp:anchor distT="0" distB="0" distL="114300" distR="114300" simplePos="0" relativeHeight="251659264" behindDoc="0" locked="0" layoutInCell="1" allowOverlap="1" wp14:anchorId="75928078" wp14:editId="1057695E">
              <wp:simplePos x="0" y="0"/>
              <wp:positionH relativeFrom="column">
                <wp:posOffset>643890</wp:posOffset>
              </wp:positionH>
              <wp:positionV relativeFrom="paragraph">
                <wp:posOffset>-23495</wp:posOffset>
              </wp:positionV>
              <wp:extent cx="7882890" cy="618490"/>
              <wp:effectExtent l="0" t="0" r="3810" b="0"/>
              <wp:wrapNone/>
              <wp:docPr id="35" name="Group 35"/>
              <wp:cNvGraphicFramePr/>
              <a:graphic xmlns:a="http://schemas.openxmlformats.org/drawingml/2006/main">
                <a:graphicData uri="http://schemas.microsoft.com/office/word/2010/wordprocessingGroup">
                  <wpg:wgp>
                    <wpg:cNvGrpSpPr/>
                    <wpg:grpSpPr>
                      <a:xfrm>
                        <a:off x="0" y="0"/>
                        <a:ext cx="7882890" cy="618490"/>
                        <a:chOff x="0" y="0"/>
                        <a:chExt cx="7882890" cy="618490"/>
                      </a:xfrm>
                    </wpg:grpSpPr>
                    <pic:pic xmlns:pic="http://schemas.openxmlformats.org/drawingml/2006/picture">
                      <pic:nvPicPr>
                        <pic:cNvPr id="31" name="Picture 31" descr="A picture containing text&#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l="11429" t="20119" r="13203" b="22864"/>
                        <a:stretch/>
                      </pic:blipFill>
                      <pic:spPr bwMode="auto">
                        <a:xfrm>
                          <a:off x="0" y="83820"/>
                          <a:ext cx="1316355" cy="49657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32" name="Picture 32"/>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758440" y="83820"/>
                          <a:ext cx="763270" cy="504190"/>
                        </a:xfrm>
                        <a:prstGeom prst="rect">
                          <a:avLst/>
                        </a:prstGeom>
                        <a:noFill/>
                        <a:ln>
                          <a:noFill/>
                        </a:ln>
                      </pic:spPr>
                    </pic:pic>
                    <pic:pic xmlns:pic="http://schemas.openxmlformats.org/drawingml/2006/picture">
                      <pic:nvPicPr>
                        <pic:cNvPr id="34" name="Picture 34"/>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7505700" y="0"/>
                          <a:ext cx="377190" cy="589915"/>
                        </a:xfrm>
                        <a:prstGeom prst="rect">
                          <a:avLst/>
                        </a:prstGeom>
                        <a:noFill/>
                      </pic:spPr>
                    </pic:pic>
                    <pic:pic xmlns:pic="http://schemas.openxmlformats.org/drawingml/2006/picture">
                      <pic:nvPicPr>
                        <pic:cNvPr id="33" name="Picture 33"/>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5135880" y="60960"/>
                          <a:ext cx="525780" cy="557530"/>
                        </a:xfrm>
                        <a:prstGeom prst="rect">
                          <a:avLst/>
                        </a:prstGeom>
                        <a:noFill/>
                        <a:ln>
                          <a:noFill/>
                        </a:ln>
                      </pic:spPr>
                    </pic:pic>
                  </wpg:wgp>
                </a:graphicData>
              </a:graphic>
            </wp:anchor>
          </w:drawing>
        </mc:Choice>
        <mc:Fallback>
          <w:pict>
            <v:group w14:anchorId="102096C2" id="Group 35" o:spid="_x0000_s1026" style="position:absolute;margin-left:50.7pt;margin-top:-1.85pt;width:620.7pt;height:48.7pt;z-index:251659264" coordsize="78828,61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7" type="#_x0000_t75" alt="A picture containing text&#10;&#10;Description automatically generated" style="position:absolute;top:838;width:13163;height:4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">
                <v:imagedata r:id="rId5" o:title="A picture containing text&#10;&#10;Description automatically generated" croptop="13185f" cropbottom="14984f" cropleft="7490f" cropright="8653f"/>
              </v:shape>
              <v:shape id="Picture 32" o:spid="_x0000_s1028" type="#_x0000_t75" style="position:absolute;left:27584;top:838;width:7633;height:5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">
                <v:imagedata r:id="rId6" o:title=""/>
              </v:shape>
              <v:shape id="Picture 34" o:spid="_x0000_s1029" type="#_x0000_t75" style="position:absolute;left:75057;width:3771;height:5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">
                <v:imagedata r:id="rId7" o:title=""/>
              </v:shape>
              <v:shape id="Picture 33" o:spid="_x0000_s1030" type="#_x0000_t75" style="position:absolute;left:51358;top:609;width:5258;height:5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">
                <v:imagedata r:id="rId8"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6B8"/>
    <w:multiLevelType w:val="hybridMultilevel"/>
    <w:tmpl w:val="16CE49AA"/>
    <w:lvl w:ilvl="0" w:tplc="506234B8">
      <w:start w:val="1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094196"/>
    <w:multiLevelType w:val="hybridMultilevel"/>
    <w:tmpl w:val="A40276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CC5836"/>
    <w:multiLevelType w:val="hybridMultilevel"/>
    <w:tmpl w:val="B1BE7A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F618C3"/>
    <w:multiLevelType w:val="hybridMultilevel"/>
    <w:tmpl w:val="456001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EA78C4"/>
    <w:multiLevelType w:val="hybridMultilevel"/>
    <w:tmpl w:val="328C7398"/>
    <w:lvl w:ilvl="0" w:tplc="506234B8">
      <w:start w:val="1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911C5E"/>
    <w:multiLevelType w:val="hybridMultilevel"/>
    <w:tmpl w:val="FBB2A0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060A2D"/>
    <w:multiLevelType w:val="hybridMultilevel"/>
    <w:tmpl w:val="7DA0FD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FF7E5B"/>
    <w:multiLevelType w:val="hybridMultilevel"/>
    <w:tmpl w:val="7D687A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BE3C0A"/>
    <w:multiLevelType w:val="hybridMultilevel"/>
    <w:tmpl w:val="4726E766"/>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A04AFF"/>
    <w:multiLevelType w:val="hybridMultilevel"/>
    <w:tmpl w:val="B50ACC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2904CBC"/>
    <w:multiLevelType w:val="hybridMultilevel"/>
    <w:tmpl w:val="719A9DBA"/>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D22688"/>
    <w:multiLevelType w:val="hybridMultilevel"/>
    <w:tmpl w:val="EDB28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6C82657"/>
    <w:multiLevelType w:val="hybridMultilevel"/>
    <w:tmpl w:val="FC0843BE"/>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D3D6AE1"/>
    <w:multiLevelType w:val="hybridMultilevel"/>
    <w:tmpl w:val="317A5F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F117E1"/>
    <w:multiLevelType w:val="hybridMultilevel"/>
    <w:tmpl w:val="AABA2806"/>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9C46FB8"/>
    <w:multiLevelType w:val="hybridMultilevel"/>
    <w:tmpl w:val="F8601098"/>
    <w:lvl w:ilvl="0" w:tplc="7CE4AC3A">
      <w:numFmt w:val="bullet"/>
      <w:lvlText w:val="-"/>
      <w:lvlJc w:val="left"/>
      <w:pPr>
        <w:ind w:left="720" w:hanging="360"/>
      </w:pPr>
      <w:rPr>
        <w:rFonts w:ascii="Cambria" w:eastAsia="Calibri"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B9117BC"/>
    <w:multiLevelType w:val="hybridMultilevel"/>
    <w:tmpl w:val="882206E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DB063EE"/>
    <w:multiLevelType w:val="hybridMultilevel"/>
    <w:tmpl w:val="CCE86406"/>
    <w:lvl w:ilvl="0" w:tplc="3DE6FE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1649E3"/>
    <w:multiLevelType w:val="hybridMultilevel"/>
    <w:tmpl w:val="B112917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578052F"/>
    <w:multiLevelType w:val="hybridMultilevel"/>
    <w:tmpl w:val="172EA4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8BB20B1"/>
    <w:multiLevelType w:val="hybridMultilevel"/>
    <w:tmpl w:val="8D08F17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A849D2"/>
    <w:multiLevelType w:val="hybridMultilevel"/>
    <w:tmpl w:val="50F423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97A1AF0"/>
    <w:multiLevelType w:val="hybridMultilevel"/>
    <w:tmpl w:val="29FCEB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81121A"/>
    <w:multiLevelType w:val="hybridMultilevel"/>
    <w:tmpl w:val="70029A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9951D90"/>
    <w:multiLevelType w:val="hybridMultilevel"/>
    <w:tmpl w:val="86E0B8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2B7155"/>
    <w:multiLevelType w:val="hybridMultilevel"/>
    <w:tmpl w:val="1DEE7A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BBA6B90"/>
    <w:multiLevelType w:val="hybridMultilevel"/>
    <w:tmpl w:val="91C0D5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C383DAA"/>
    <w:multiLevelType w:val="hybridMultilevel"/>
    <w:tmpl w:val="68EEFB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D642E12"/>
    <w:multiLevelType w:val="hybridMultilevel"/>
    <w:tmpl w:val="5156BE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FF52D4C"/>
    <w:multiLevelType w:val="hybridMultilevel"/>
    <w:tmpl w:val="08F63EC8"/>
    <w:lvl w:ilvl="0" w:tplc="77B603AE">
      <w:numFmt w:val="bullet"/>
      <w:lvlText w:val="-"/>
      <w:lvlJc w:val="left"/>
      <w:pPr>
        <w:ind w:left="720" w:hanging="360"/>
      </w:pPr>
      <w:rPr>
        <w:rFonts w:ascii="Cambria" w:eastAsia="Calibri"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11714007">
    <w:abstractNumId w:val="4"/>
  </w:num>
  <w:num w:numId="2" w16cid:durableId="2012946889">
    <w:abstractNumId w:val="24"/>
  </w:num>
  <w:num w:numId="3" w16cid:durableId="1978415915">
    <w:abstractNumId w:val="21"/>
  </w:num>
  <w:num w:numId="4" w16cid:durableId="219436874">
    <w:abstractNumId w:val="3"/>
  </w:num>
  <w:num w:numId="5" w16cid:durableId="1080786076">
    <w:abstractNumId w:val="25"/>
  </w:num>
  <w:num w:numId="6" w16cid:durableId="988364449">
    <w:abstractNumId w:val="11"/>
  </w:num>
  <w:num w:numId="7" w16cid:durableId="1621758989">
    <w:abstractNumId w:val="23"/>
  </w:num>
  <w:num w:numId="8" w16cid:durableId="557399797">
    <w:abstractNumId w:val="6"/>
  </w:num>
  <w:num w:numId="9" w16cid:durableId="1688558830">
    <w:abstractNumId w:val="9"/>
  </w:num>
  <w:num w:numId="10" w16cid:durableId="1294292684">
    <w:abstractNumId w:val="20"/>
  </w:num>
  <w:num w:numId="11" w16cid:durableId="1439716059">
    <w:abstractNumId w:val="5"/>
  </w:num>
  <w:num w:numId="12" w16cid:durableId="198010084">
    <w:abstractNumId w:val="28"/>
  </w:num>
  <w:num w:numId="13" w16cid:durableId="965620105">
    <w:abstractNumId w:val="16"/>
  </w:num>
  <w:num w:numId="14" w16cid:durableId="1079788731">
    <w:abstractNumId w:val="19"/>
  </w:num>
  <w:num w:numId="15" w16cid:durableId="1797407050">
    <w:abstractNumId w:val="22"/>
  </w:num>
  <w:num w:numId="16" w16cid:durableId="2143814406">
    <w:abstractNumId w:val="18"/>
  </w:num>
  <w:num w:numId="17" w16cid:durableId="1670476802">
    <w:abstractNumId w:val="27"/>
  </w:num>
  <w:num w:numId="18" w16cid:durableId="91434005">
    <w:abstractNumId w:val="2"/>
  </w:num>
  <w:num w:numId="19" w16cid:durableId="1217010216">
    <w:abstractNumId w:val="1"/>
  </w:num>
  <w:num w:numId="20" w16cid:durableId="1490362981">
    <w:abstractNumId w:val="26"/>
  </w:num>
  <w:num w:numId="21" w16cid:durableId="1021784022">
    <w:abstractNumId w:val="0"/>
  </w:num>
  <w:num w:numId="22" w16cid:durableId="1633250545">
    <w:abstractNumId w:val="14"/>
  </w:num>
  <w:num w:numId="23" w16cid:durableId="740716891">
    <w:abstractNumId w:val="12"/>
  </w:num>
  <w:num w:numId="24" w16cid:durableId="644898078">
    <w:abstractNumId w:val="15"/>
  </w:num>
  <w:num w:numId="25" w16cid:durableId="2100248164">
    <w:abstractNumId w:val="29"/>
  </w:num>
  <w:num w:numId="26" w16cid:durableId="1096098091">
    <w:abstractNumId w:val="7"/>
  </w:num>
  <w:num w:numId="27" w16cid:durableId="217014092">
    <w:abstractNumId w:val="17"/>
  </w:num>
  <w:num w:numId="28" w16cid:durableId="1208765269">
    <w:abstractNumId w:val="10"/>
  </w:num>
  <w:num w:numId="29" w16cid:durableId="84494041">
    <w:abstractNumId w:val="8"/>
  </w:num>
  <w:num w:numId="30" w16cid:durableId="9592646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oNotTrackFormatting/>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C8F"/>
    <w:rsid w:val="00003994"/>
    <w:rsid w:val="0001358F"/>
    <w:rsid w:val="000163AA"/>
    <w:rsid w:val="00016EEA"/>
    <w:rsid w:val="00021C19"/>
    <w:rsid w:val="00032865"/>
    <w:rsid w:val="00034FEB"/>
    <w:rsid w:val="00040785"/>
    <w:rsid w:val="00043916"/>
    <w:rsid w:val="00045A86"/>
    <w:rsid w:val="00045F78"/>
    <w:rsid w:val="00050698"/>
    <w:rsid w:val="000511E8"/>
    <w:rsid w:val="000537FA"/>
    <w:rsid w:val="0005435F"/>
    <w:rsid w:val="00054E9A"/>
    <w:rsid w:val="00056393"/>
    <w:rsid w:val="000637FE"/>
    <w:rsid w:val="00071609"/>
    <w:rsid w:val="000723C4"/>
    <w:rsid w:val="000758F0"/>
    <w:rsid w:val="00081C1D"/>
    <w:rsid w:val="000858EB"/>
    <w:rsid w:val="00087368"/>
    <w:rsid w:val="00090FEC"/>
    <w:rsid w:val="00097A5E"/>
    <w:rsid w:val="000B077C"/>
    <w:rsid w:val="000B1676"/>
    <w:rsid w:val="000C00FE"/>
    <w:rsid w:val="000C2083"/>
    <w:rsid w:val="000C4409"/>
    <w:rsid w:val="000D3507"/>
    <w:rsid w:val="000D41CA"/>
    <w:rsid w:val="000D42C6"/>
    <w:rsid w:val="000D53D9"/>
    <w:rsid w:val="000D74C4"/>
    <w:rsid w:val="000E1849"/>
    <w:rsid w:val="000E70B8"/>
    <w:rsid w:val="000E7BBF"/>
    <w:rsid w:val="000F1D30"/>
    <w:rsid w:val="000F6BC3"/>
    <w:rsid w:val="000F7F57"/>
    <w:rsid w:val="001025B0"/>
    <w:rsid w:val="001036AC"/>
    <w:rsid w:val="00103CD1"/>
    <w:rsid w:val="001051A5"/>
    <w:rsid w:val="0010526D"/>
    <w:rsid w:val="0010665A"/>
    <w:rsid w:val="00106DA0"/>
    <w:rsid w:val="00107A6E"/>
    <w:rsid w:val="00110073"/>
    <w:rsid w:val="001107B3"/>
    <w:rsid w:val="0011089B"/>
    <w:rsid w:val="00113F75"/>
    <w:rsid w:val="00121B76"/>
    <w:rsid w:val="00124960"/>
    <w:rsid w:val="0013309A"/>
    <w:rsid w:val="00134067"/>
    <w:rsid w:val="001351D8"/>
    <w:rsid w:val="00141586"/>
    <w:rsid w:val="00151025"/>
    <w:rsid w:val="001560E1"/>
    <w:rsid w:val="00156992"/>
    <w:rsid w:val="0015723D"/>
    <w:rsid w:val="00162A68"/>
    <w:rsid w:val="00165011"/>
    <w:rsid w:val="00166008"/>
    <w:rsid w:val="00170352"/>
    <w:rsid w:val="00171AFE"/>
    <w:rsid w:val="0017454E"/>
    <w:rsid w:val="00175FCC"/>
    <w:rsid w:val="00177A6A"/>
    <w:rsid w:val="00177DAD"/>
    <w:rsid w:val="001808D8"/>
    <w:rsid w:val="001823C8"/>
    <w:rsid w:val="00183044"/>
    <w:rsid w:val="00183F85"/>
    <w:rsid w:val="001845A0"/>
    <w:rsid w:val="00192A07"/>
    <w:rsid w:val="001960A2"/>
    <w:rsid w:val="00196120"/>
    <w:rsid w:val="001A5756"/>
    <w:rsid w:val="001A7AD5"/>
    <w:rsid w:val="001B5291"/>
    <w:rsid w:val="001C041D"/>
    <w:rsid w:val="001C13FE"/>
    <w:rsid w:val="001C1E2F"/>
    <w:rsid w:val="001C401C"/>
    <w:rsid w:val="001C4780"/>
    <w:rsid w:val="001C6225"/>
    <w:rsid w:val="001D1F9A"/>
    <w:rsid w:val="001D27D6"/>
    <w:rsid w:val="001D5683"/>
    <w:rsid w:val="001D5E46"/>
    <w:rsid w:val="001E0621"/>
    <w:rsid w:val="001E1F53"/>
    <w:rsid w:val="001E4D12"/>
    <w:rsid w:val="001E6968"/>
    <w:rsid w:val="001F11FF"/>
    <w:rsid w:val="001F7B8D"/>
    <w:rsid w:val="00203B81"/>
    <w:rsid w:val="002070AF"/>
    <w:rsid w:val="00212C71"/>
    <w:rsid w:val="0021773F"/>
    <w:rsid w:val="00222118"/>
    <w:rsid w:val="00232E36"/>
    <w:rsid w:val="002358BD"/>
    <w:rsid w:val="002415DD"/>
    <w:rsid w:val="00245861"/>
    <w:rsid w:val="00254757"/>
    <w:rsid w:val="00261B3F"/>
    <w:rsid w:val="00261ED8"/>
    <w:rsid w:val="00261EFB"/>
    <w:rsid w:val="002645DB"/>
    <w:rsid w:val="002723D2"/>
    <w:rsid w:val="00293396"/>
    <w:rsid w:val="00294632"/>
    <w:rsid w:val="00297214"/>
    <w:rsid w:val="00297BFA"/>
    <w:rsid w:val="002A2397"/>
    <w:rsid w:val="002A7320"/>
    <w:rsid w:val="002B1D84"/>
    <w:rsid w:val="002B2312"/>
    <w:rsid w:val="002B4450"/>
    <w:rsid w:val="002B4BA3"/>
    <w:rsid w:val="002B7047"/>
    <w:rsid w:val="002C0329"/>
    <w:rsid w:val="002C296A"/>
    <w:rsid w:val="002C4F01"/>
    <w:rsid w:val="002D0B85"/>
    <w:rsid w:val="002D2042"/>
    <w:rsid w:val="002D4AE4"/>
    <w:rsid w:val="002D68F2"/>
    <w:rsid w:val="002D76AF"/>
    <w:rsid w:val="002E093D"/>
    <w:rsid w:val="002E7366"/>
    <w:rsid w:val="002E764D"/>
    <w:rsid w:val="002E7D60"/>
    <w:rsid w:val="002F39B0"/>
    <w:rsid w:val="002F472F"/>
    <w:rsid w:val="002F7F75"/>
    <w:rsid w:val="003028DA"/>
    <w:rsid w:val="00304D2D"/>
    <w:rsid w:val="00310DE4"/>
    <w:rsid w:val="00314A3B"/>
    <w:rsid w:val="0031509E"/>
    <w:rsid w:val="003220BD"/>
    <w:rsid w:val="00323AC5"/>
    <w:rsid w:val="00324791"/>
    <w:rsid w:val="00326D5A"/>
    <w:rsid w:val="00330323"/>
    <w:rsid w:val="00330567"/>
    <w:rsid w:val="00340719"/>
    <w:rsid w:val="00340DCA"/>
    <w:rsid w:val="00340E63"/>
    <w:rsid w:val="003520C4"/>
    <w:rsid w:val="00360B1B"/>
    <w:rsid w:val="00361623"/>
    <w:rsid w:val="00365CCB"/>
    <w:rsid w:val="0036642D"/>
    <w:rsid w:val="003715C0"/>
    <w:rsid w:val="00371E8F"/>
    <w:rsid w:val="0037252A"/>
    <w:rsid w:val="00373BF8"/>
    <w:rsid w:val="00374B86"/>
    <w:rsid w:val="0037647A"/>
    <w:rsid w:val="00376636"/>
    <w:rsid w:val="00377681"/>
    <w:rsid w:val="00380212"/>
    <w:rsid w:val="00380686"/>
    <w:rsid w:val="00382C43"/>
    <w:rsid w:val="00393D0F"/>
    <w:rsid w:val="003979B9"/>
    <w:rsid w:val="003A4DF0"/>
    <w:rsid w:val="003B1784"/>
    <w:rsid w:val="003B5866"/>
    <w:rsid w:val="003B6BB5"/>
    <w:rsid w:val="003B6F0F"/>
    <w:rsid w:val="003C3A5C"/>
    <w:rsid w:val="003C6323"/>
    <w:rsid w:val="003D1486"/>
    <w:rsid w:val="003E1587"/>
    <w:rsid w:val="003E297D"/>
    <w:rsid w:val="003E29E7"/>
    <w:rsid w:val="003E354B"/>
    <w:rsid w:val="003F17FB"/>
    <w:rsid w:val="003F504C"/>
    <w:rsid w:val="003F6F4C"/>
    <w:rsid w:val="003F7F8A"/>
    <w:rsid w:val="004075FB"/>
    <w:rsid w:val="00410FF1"/>
    <w:rsid w:val="00412ECA"/>
    <w:rsid w:val="00413209"/>
    <w:rsid w:val="00413AA2"/>
    <w:rsid w:val="004161B9"/>
    <w:rsid w:val="0042530A"/>
    <w:rsid w:val="0042553D"/>
    <w:rsid w:val="004320A9"/>
    <w:rsid w:val="00432FDB"/>
    <w:rsid w:val="004342AF"/>
    <w:rsid w:val="0043465C"/>
    <w:rsid w:val="00435048"/>
    <w:rsid w:val="004354C3"/>
    <w:rsid w:val="00440B9C"/>
    <w:rsid w:val="0045478D"/>
    <w:rsid w:val="00455BDC"/>
    <w:rsid w:val="004616A4"/>
    <w:rsid w:val="0046728A"/>
    <w:rsid w:val="004702E8"/>
    <w:rsid w:val="004722E5"/>
    <w:rsid w:val="00474D7D"/>
    <w:rsid w:val="00476D2B"/>
    <w:rsid w:val="004842FD"/>
    <w:rsid w:val="00486110"/>
    <w:rsid w:val="00487D3A"/>
    <w:rsid w:val="0049455C"/>
    <w:rsid w:val="00494687"/>
    <w:rsid w:val="00496530"/>
    <w:rsid w:val="004A1087"/>
    <w:rsid w:val="004A21BF"/>
    <w:rsid w:val="004A2C6C"/>
    <w:rsid w:val="004A3FED"/>
    <w:rsid w:val="004A77FB"/>
    <w:rsid w:val="004B3926"/>
    <w:rsid w:val="004B4EA8"/>
    <w:rsid w:val="004C0CB1"/>
    <w:rsid w:val="004D58E4"/>
    <w:rsid w:val="004E5637"/>
    <w:rsid w:val="004E5FEE"/>
    <w:rsid w:val="004E7BAC"/>
    <w:rsid w:val="004F077D"/>
    <w:rsid w:val="004F24E7"/>
    <w:rsid w:val="004F6A60"/>
    <w:rsid w:val="00500ABF"/>
    <w:rsid w:val="00501FB5"/>
    <w:rsid w:val="00510E8C"/>
    <w:rsid w:val="005140A6"/>
    <w:rsid w:val="005144C4"/>
    <w:rsid w:val="00517903"/>
    <w:rsid w:val="00520185"/>
    <w:rsid w:val="00524CBF"/>
    <w:rsid w:val="00526187"/>
    <w:rsid w:val="005309AD"/>
    <w:rsid w:val="0053148E"/>
    <w:rsid w:val="005328BF"/>
    <w:rsid w:val="005444EF"/>
    <w:rsid w:val="00550ABF"/>
    <w:rsid w:val="0055234F"/>
    <w:rsid w:val="00552495"/>
    <w:rsid w:val="005529FE"/>
    <w:rsid w:val="00554375"/>
    <w:rsid w:val="005643CF"/>
    <w:rsid w:val="00564AD9"/>
    <w:rsid w:val="00572A8E"/>
    <w:rsid w:val="00573C69"/>
    <w:rsid w:val="00580046"/>
    <w:rsid w:val="0058140D"/>
    <w:rsid w:val="005820E0"/>
    <w:rsid w:val="00582D63"/>
    <w:rsid w:val="005923E8"/>
    <w:rsid w:val="005974EF"/>
    <w:rsid w:val="005A07D1"/>
    <w:rsid w:val="005A3EBD"/>
    <w:rsid w:val="005A67CA"/>
    <w:rsid w:val="005B03E0"/>
    <w:rsid w:val="005B0409"/>
    <w:rsid w:val="005B2053"/>
    <w:rsid w:val="005B3086"/>
    <w:rsid w:val="005B5F51"/>
    <w:rsid w:val="005C235F"/>
    <w:rsid w:val="005C3540"/>
    <w:rsid w:val="005C3B87"/>
    <w:rsid w:val="005C7E82"/>
    <w:rsid w:val="005D2A2B"/>
    <w:rsid w:val="005D30A7"/>
    <w:rsid w:val="005D38FF"/>
    <w:rsid w:val="005E0AE4"/>
    <w:rsid w:val="005E32EB"/>
    <w:rsid w:val="005E3991"/>
    <w:rsid w:val="005E47E6"/>
    <w:rsid w:val="005E4C85"/>
    <w:rsid w:val="005E59E0"/>
    <w:rsid w:val="005F0996"/>
    <w:rsid w:val="005F3150"/>
    <w:rsid w:val="005F5A01"/>
    <w:rsid w:val="005F6587"/>
    <w:rsid w:val="005F762C"/>
    <w:rsid w:val="00600199"/>
    <w:rsid w:val="00601DE6"/>
    <w:rsid w:val="00605EEC"/>
    <w:rsid w:val="006079E8"/>
    <w:rsid w:val="006103DB"/>
    <w:rsid w:val="00611D1C"/>
    <w:rsid w:val="0061231F"/>
    <w:rsid w:val="0061253F"/>
    <w:rsid w:val="006126E2"/>
    <w:rsid w:val="00612D58"/>
    <w:rsid w:val="0061482C"/>
    <w:rsid w:val="00615B49"/>
    <w:rsid w:val="00622637"/>
    <w:rsid w:val="0062610C"/>
    <w:rsid w:val="00627D3B"/>
    <w:rsid w:val="00635902"/>
    <w:rsid w:val="00635A45"/>
    <w:rsid w:val="00645EBB"/>
    <w:rsid w:val="00653220"/>
    <w:rsid w:val="006579C9"/>
    <w:rsid w:val="00661F62"/>
    <w:rsid w:val="006625BE"/>
    <w:rsid w:val="006743EE"/>
    <w:rsid w:val="00680041"/>
    <w:rsid w:val="00681FF4"/>
    <w:rsid w:val="006913A1"/>
    <w:rsid w:val="00692841"/>
    <w:rsid w:val="00693379"/>
    <w:rsid w:val="00694458"/>
    <w:rsid w:val="006959A9"/>
    <w:rsid w:val="00697982"/>
    <w:rsid w:val="006A0760"/>
    <w:rsid w:val="006A199E"/>
    <w:rsid w:val="006A2F2C"/>
    <w:rsid w:val="006B0E5B"/>
    <w:rsid w:val="006B1891"/>
    <w:rsid w:val="006B27F2"/>
    <w:rsid w:val="006B42A7"/>
    <w:rsid w:val="006C06DB"/>
    <w:rsid w:val="006C3E13"/>
    <w:rsid w:val="006C4C03"/>
    <w:rsid w:val="006C4F1B"/>
    <w:rsid w:val="006C65A3"/>
    <w:rsid w:val="006D28F4"/>
    <w:rsid w:val="006E50EF"/>
    <w:rsid w:val="006E7FB6"/>
    <w:rsid w:val="006F068D"/>
    <w:rsid w:val="006F0B0C"/>
    <w:rsid w:val="006F1162"/>
    <w:rsid w:val="00700662"/>
    <w:rsid w:val="00704148"/>
    <w:rsid w:val="007047C1"/>
    <w:rsid w:val="007101C4"/>
    <w:rsid w:val="007103E7"/>
    <w:rsid w:val="00722F45"/>
    <w:rsid w:val="007242B0"/>
    <w:rsid w:val="007242DA"/>
    <w:rsid w:val="007253C9"/>
    <w:rsid w:val="00730E6B"/>
    <w:rsid w:val="007371A6"/>
    <w:rsid w:val="007453A5"/>
    <w:rsid w:val="00745C34"/>
    <w:rsid w:val="00750CB5"/>
    <w:rsid w:val="0075357B"/>
    <w:rsid w:val="00755C0E"/>
    <w:rsid w:val="00755DAB"/>
    <w:rsid w:val="00762121"/>
    <w:rsid w:val="00765431"/>
    <w:rsid w:val="00774158"/>
    <w:rsid w:val="007778AE"/>
    <w:rsid w:val="0078038E"/>
    <w:rsid w:val="007836FF"/>
    <w:rsid w:val="00792B3D"/>
    <w:rsid w:val="00796327"/>
    <w:rsid w:val="0079683C"/>
    <w:rsid w:val="00796C72"/>
    <w:rsid w:val="007A360B"/>
    <w:rsid w:val="007B0AC8"/>
    <w:rsid w:val="007B111C"/>
    <w:rsid w:val="007B1D80"/>
    <w:rsid w:val="007B323A"/>
    <w:rsid w:val="007B7285"/>
    <w:rsid w:val="007C1937"/>
    <w:rsid w:val="007C2763"/>
    <w:rsid w:val="007C2881"/>
    <w:rsid w:val="007C4145"/>
    <w:rsid w:val="007D054D"/>
    <w:rsid w:val="007D3E89"/>
    <w:rsid w:val="007E272E"/>
    <w:rsid w:val="007E3B56"/>
    <w:rsid w:val="007E6218"/>
    <w:rsid w:val="007F3160"/>
    <w:rsid w:val="007F71DF"/>
    <w:rsid w:val="007F7FB3"/>
    <w:rsid w:val="00800D5D"/>
    <w:rsid w:val="00803B82"/>
    <w:rsid w:val="00804058"/>
    <w:rsid w:val="008041D8"/>
    <w:rsid w:val="00812EF7"/>
    <w:rsid w:val="00813D12"/>
    <w:rsid w:val="008167AC"/>
    <w:rsid w:val="008244CA"/>
    <w:rsid w:val="00832820"/>
    <w:rsid w:val="00835B99"/>
    <w:rsid w:val="00836D56"/>
    <w:rsid w:val="008406E1"/>
    <w:rsid w:val="00840A8A"/>
    <w:rsid w:val="00846E78"/>
    <w:rsid w:val="00847100"/>
    <w:rsid w:val="008475DE"/>
    <w:rsid w:val="0085113E"/>
    <w:rsid w:val="008545A1"/>
    <w:rsid w:val="0086028B"/>
    <w:rsid w:val="008672F1"/>
    <w:rsid w:val="008711F5"/>
    <w:rsid w:val="00872EE6"/>
    <w:rsid w:val="00873021"/>
    <w:rsid w:val="008774D9"/>
    <w:rsid w:val="008805FC"/>
    <w:rsid w:val="00887F56"/>
    <w:rsid w:val="00890B9F"/>
    <w:rsid w:val="00894FBB"/>
    <w:rsid w:val="00895A56"/>
    <w:rsid w:val="008A1D39"/>
    <w:rsid w:val="008A624E"/>
    <w:rsid w:val="008B1C77"/>
    <w:rsid w:val="008B2EBB"/>
    <w:rsid w:val="008B4FA0"/>
    <w:rsid w:val="008B5E28"/>
    <w:rsid w:val="008C0CB2"/>
    <w:rsid w:val="008C2103"/>
    <w:rsid w:val="008C5938"/>
    <w:rsid w:val="008C62FF"/>
    <w:rsid w:val="008D24AC"/>
    <w:rsid w:val="008D4702"/>
    <w:rsid w:val="008D4CFC"/>
    <w:rsid w:val="008D5B2C"/>
    <w:rsid w:val="008E28EB"/>
    <w:rsid w:val="008E49BD"/>
    <w:rsid w:val="008E5319"/>
    <w:rsid w:val="008E743B"/>
    <w:rsid w:val="008F0477"/>
    <w:rsid w:val="008F5440"/>
    <w:rsid w:val="008F5C34"/>
    <w:rsid w:val="008F6CC9"/>
    <w:rsid w:val="00902B4E"/>
    <w:rsid w:val="0090796E"/>
    <w:rsid w:val="00911A6B"/>
    <w:rsid w:val="00922BBB"/>
    <w:rsid w:val="009239F8"/>
    <w:rsid w:val="00923C72"/>
    <w:rsid w:val="00924D22"/>
    <w:rsid w:val="00927B83"/>
    <w:rsid w:val="009343B5"/>
    <w:rsid w:val="00936E8B"/>
    <w:rsid w:val="009411EB"/>
    <w:rsid w:val="00941E9F"/>
    <w:rsid w:val="00942F02"/>
    <w:rsid w:val="00943508"/>
    <w:rsid w:val="00944D3E"/>
    <w:rsid w:val="0094737E"/>
    <w:rsid w:val="0095033D"/>
    <w:rsid w:val="0095250B"/>
    <w:rsid w:val="00953456"/>
    <w:rsid w:val="00961D1D"/>
    <w:rsid w:val="00965501"/>
    <w:rsid w:val="0096562A"/>
    <w:rsid w:val="00973947"/>
    <w:rsid w:val="00976C6D"/>
    <w:rsid w:val="00982F49"/>
    <w:rsid w:val="0099364F"/>
    <w:rsid w:val="00996D96"/>
    <w:rsid w:val="00997010"/>
    <w:rsid w:val="009A050F"/>
    <w:rsid w:val="009A1441"/>
    <w:rsid w:val="009A66C7"/>
    <w:rsid w:val="009C07C3"/>
    <w:rsid w:val="009C5350"/>
    <w:rsid w:val="009C5E4A"/>
    <w:rsid w:val="009C63D8"/>
    <w:rsid w:val="009D013D"/>
    <w:rsid w:val="009D1CD0"/>
    <w:rsid w:val="009D4DFE"/>
    <w:rsid w:val="009E3314"/>
    <w:rsid w:val="009E48B4"/>
    <w:rsid w:val="009F066B"/>
    <w:rsid w:val="009F1CF9"/>
    <w:rsid w:val="009F50DB"/>
    <w:rsid w:val="009F78CC"/>
    <w:rsid w:val="00A00F47"/>
    <w:rsid w:val="00A03FF0"/>
    <w:rsid w:val="00A06205"/>
    <w:rsid w:val="00A15408"/>
    <w:rsid w:val="00A164AD"/>
    <w:rsid w:val="00A1675B"/>
    <w:rsid w:val="00A21821"/>
    <w:rsid w:val="00A25319"/>
    <w:rsid w:val="00A35668"/>
    <w:rsid w:val="00A35A4B"/>
    <w:rsid w:val="00A366AA"/>
    <w:rsid w:val="00A4177C"/>
    <w:rsid w:val="00A4247B"/>
    <w:rsid w:val="00A462C9"/>
    <w:rsid w:val="00A474FA"/>
    <w:rsid w:val="00A5173A"/>
    <w:rsid w:val="00A56CD0"/>
    <w:rsid w:val="00A60094"/>
    <w:rsid w:val="00A60E1F"/>
    <w:rsid w:val="00A62C38"/>
    <w:rsid w:val="00A73479"/>
    <w:rsid w:val="00A75FF2"/>
    <w:rsid w:val="00A807C7"/>
    <w:rsid w:val="00A80DCA"/>
    <w:rsid w:val="00A83BFB"/>
    <w:rsid w:val="00A872C0"/>
    <w:rsid w:val="00A90B5E"/>
    <w:rsid w:val="00A90D30"/>
    <w:rsid w:val="00A912F1"/>
    <w:rsid w:val="00A92B1D"/>
    <w:rsid w:val="00AA2AB5"/>
    <w:rsid w:val="00AA2EF5"/>
    <w:rsid w:val="00AA341F"/>
    <w:rsid w:val="00AA6325"/>
    <w:rsid w:val="00AB16CE"/>
    <w:rsid w:val="00AB3ED9"/>
    <w:rsid w:val="00AB56D2"/>
    <w:rsid w:val="00AD1BB1"/>
    <w:rsid w:val="00AD39C8"/>
    <w:rsid w:val="00AD46A9"/>
    <w:rsid w:val="00AD47EC"/>
    <w:rsid w:val="00AD490F"/>
    <w:rsid w:val="00AD57DE"/>
    <w:rsid w:val="00AD7C93"/>
    <w:rsid w:val="00AE08F4"/>
    <w:rsid w:val="00AE2D2D"/>
    <w:rsid w:val="00AE5939"/>
    <w:rsid w:val="00AE7A11"/>
    <w:rsid w:val="00AF3275"/>
    <w:rsid w:val="00AF4555"/>
    <w:rsid w:val="00AF5872"/>
    <w:rsid w:val="00B019A5"/>
    <w:rsid w:val="00B01FD8"/>
    <w:rsid w:val="00B03BCF"/>
    <w:rsid w:val="00B0712C"/>
    <w:rsid w:val="00B11C71"/>
    <w:rsid w:val="00B2590F"/>
    <w:rsid w:val="00B26150"/>
    <w:rsid w:val="00B3270D"/>
    <w:rsid w:val="00B32AEF"/>
    <w:rsid w:val="00B34202"/>
    <w:rsid w:val="00B40D17"/>
    <w:rsid w:val="00B427A1"/>
    <w:rsid w:val="00B4497B"/>
    <w:rsid w:val="00B535C1"/>
    <w:rsid w:val="00B55F7C"/>
    <w:rsid w:val="00B62439"/>
    <w:rsid w:val="00B63B99"/>
    <w:rsid w:val="00B65065"/>
    <w:rsid w:val="00B65C60"/>
    <w:rsid w:val="00B85294"/>
    <w:rsid w:val="00B86FC1"/>
    <w:rsid w:val="00B87FB4"/>
    <w:rsid w:val="00B92C4F"/>
    <w:rsid w:val="00B93BBB"/>
    <w:rsid w:val="00B95432"/>
    <w:rsid w:val="00B9760C"/>
    <w:rsid w:val="00BA6E4F"/>
    <w:rsid w:val="00BB39D0"/>
    <w:rsid w:val="00BB47A1"/>
    <w:rsid w:val="00BB76D2"/>
    <w:rsid w:val="00BB779E"/>
    <w:rsid w:val="00BC3C9A"/>
    <w:rsid w:val="00BC5306"/>
    <w:rsid w:val="00BC77A4"/>
    <w:rsid w:val="00BD3E73"/>
    <w:rsid w:val="00BE0C9C"/>
    <w:rsid w:val="00BE4BFE"/>
    <w:rsid w:val="00BE7CFE"/>
    <w:rsid w:val="00BF1236"/>
    <w:rsid w:val="00BF318C"/>
    <w:rsid w:val="00BF5A0C"/>
    <w:rsid w:val="00BF6B1C"/>
    <w:rsid w:val="00BF6D53"/>
    <w:rsid w:val="00C0270F"/>
    <w:rsid w:val="00C03374"/>
    <w:rsid w:val="00C056B3"/>
    <w:rsid w:val="00C067B5"/>
    <w:rsid w:val="00C068FA"/>
    <w:rsid w:val="00C06E15"/>
    <w:rsid w:val="00C1015D"/>
    <w:rsid w:val="00C10464"/>
    <w:rsid w:val="00C114C3"/>
    <w:rsid w:val="00C14792"/>
    <w:rsid w:val="00C2495D"/>
    <w:rsid w:val="00C25912"/>
    <w:rsid w:val="00C26D9E"/>
    <w:rsid w:val="00C301D8"/>
    <w:rsid w:val="00C31B6F"/>
    <w:rsid w:val="00C3324A"/>
    <w:rsid w:val="00C50BCB"/>
    <w:rsid w:val="00C51BCD"/>
    <w:rsid w:val="00C64E26"/>
    <w:rsid w:val="00C65374"/>
    <w:rsid w:val="00C70AC3"/>
    <w:rsid w:val="00C72700"/>
    <w:rsid w:val="00C727E1"/>
    <w:rsid w:val="00C74231"/>
    <w:rsid w:val="00C74638"/>
    <w:rsid w:val="00C754CE"/>
    <w:rsid w:val="00C760D6"/>
    <w:rsid w:val="00C7752F"/>
    <w:rsid w:val="00C82740"/>
    <w:rsid w:val="00C905A9"/>
    <w:rsid w:val="00CA4DB0"/>
    <w:rsid w:val="00CA517F"/>
    <w:rsid w:val="00CA7245"/>
    <w:rsid w:val="00CB0C85"/>
    <w:rsid w:val="00CC111B"/>
    <w:rsid w:val="00CC2624"/>
    <w:rsid w:val="00CC3A29"/>
    <w:rsid w:val="00CC5A2E"/>
    <w:rsid w:val="00CD4DD5"/>
    <w:rsid w:val="00CD7B5E"/>
    <w:rsid w:val="00CE057F"/>
    <w:rsid w:val="00CE1DE9"/>
    <w:rsid w:val="00CE2A38"/>
    <w:rsid w:val="00CE3297"/>
    <w:rsid w:val="00CE561A"/>
    <w:rsid w:val="00CE5907"/>
    <w:rsid w:val="00CE6C93"/>
    <w:rsid w:val="00CE739D"/>
    <w:rsid w:val="00CF179A"/>
    <w:rsid w:val="00CF3183"/>
    <w:rsid w:val="00CF32F7"/>
    <w:rsid w:val="00CF6E71"/>
    <w:rsid w:val="00D023DF"/>
    <w:rsid w:val="00D03F40"/>
    <w:rsid w:val="00D064F8"/>
    <w:rsid w:val="00D10BBF"/>
    <w:rsid w:val="00D10EF3"/>
    <w:rsid w:val="00D11393"/>
    <w:rsid w:val="00D12CB8"/>
    <w:rsid w:val="00D15B9E"/>
    <w:rsid w:val="00D15C42"/>
    <w:rsid w:val="00D16CBB"/>
    <w:rsid w:val="00D204AE"/>
    <w:rsid w:val="00D21E68"/>
    <w:rsid w:val="00D3795E"/>
    <w:rsid w:val="00D605A0"/>
    <w:rsid w:val="00D618F8"/>
    <w:rsid w:val="00D67333"/>
    <w:rsid w:val="00D729AB"/>
    <w:rsid w:val="00D72D5D"/>
    <w:rsid w:val="00D7327C"/>
    <w:rsid w:val="00D73B73"/>
    <w:rsid w:val="00D74295"/>
    <w:rsid w:val="00D80755"/>
    <w:rsid w:val="00D83BF5"/>
    <w:rsid w:val="00D84670"/>
    <w:rsid w:val="00D85281"/>
    <w:rsid w:val="00D87981"/>
    <w:rsid w:val="00D97F63"/>
    <w:rsid w:val="00DA0255"/>
    <w:rsid w:val="00DA0FFB"/>
    <w:rsid w:val="00DA145F"/>
    <w:rsid w:val="00DA40FF"/>
    <w:rsid w:val="00DB2F49"/>
    <w:rsid w:val="00DB363A"/>
    <w:rsid w:val="00DB51E9"/>
    <w:rsid w:val="00DB5ECA"/>
    <w:rsid w:val="00DD0C8F"/>
    <w:rsid w:val="00DE14C3"/>
    <w:rsid w:val="00DE568F"/>
    <w:rsid w:val="00DE636B"/>
    <w:rsid w:val="00DE75E0"/>
    <w:rsid w:val="00DE7B7B"/>
    <w:rsid w:val="00E00DC2"/>
    <w:rsid w:val="00E033A5"/>
    <w:rsid w:val="00E11353"/>
    <w:rsid w:val="00E13806"/>
    <w:rsid w:val="00E16192"/>
    <w:rsid w:val="00E16787"/>
    <w:rsid w:val="00E16FE1"/>
    <w:rsid w:val="00E222D4"/>
    <w:rsid w:val="00E22D94"/>
    <w:rsid w:val="00E240B2"/>
    <w:rsid w:val="00E250BE"/>
    <w:rsid w:val="00E260CA"/>
    <w:rsid w:val="00E3082C"/>
    <w:rsid w:val="00E3615F"/>
    <w:rsid w:val="00E465E0"/>
    <w:rsid w:val="00E46B2C"/>
    <w:rsid w:val="00E475D5"/>
    <w:rsid w:val="00E508D9"/>
    <w:rsid w:val="00E51CD7"/>
    <w:rsid w:val="00E5505E"/>
    <w:rsid w:val="00E62B2C"/>
    <w:rsid w:val="00E76816"/>
    <w:rsid w:val="00E9261D"/>
    <w:rsid w:val="00E93C89"/>
    <w:rsid w:val="00E94B22"/>
    <w:rsid w:val="00E971C1"/>
    <w:rsid w:val="00E972C7"/>
    <w:rsid w:val="00EA0A28"/>
    <w:rsid w:val="00EA2E80"/>
    <w:rsid w:val="00EA4EFA"/>
    <w:rsid w:val="00EB4073"/>
    <w:rsid w:val="00EC0669"/>
    <w:rsid w:val="00EC0A69"/>
    <w:rsid w:val="00ED2B2B"/>
    <w:rsid w:val="00ED5592"/>
    <w:rsid w:val="00ED58D3"/>
    <w:rsid w:val="00EE3CD9"/>
    <w:rsid w:val="00F00960"/>
    <w:rsid w:val="00F0346C"/>
    <w:rsid w:val="00F07DDA"/>
    <w:rsid w:val="00F116CD"/>
    <w:rsid w:val="00F144A0"/>
    <w:rsid w:val="00F152BC"/>
    <w:rsid w:val="00F22C88"/>
    <w:rsid w:val="00F240B7"/>
    <w:rsid w:val="00F2499E"/>
    <w:rsid w:val="00F27AF5"/>
    <w:rsid w:val="00F364B4"/>
    <w:rsid w:val="00F36786"/>
    <w:rsid w:val="00F435EB"/>
    <w:rsid w:val="00F528B4"/>
    <w:rsid w:val="00F53105"/>
    <w:rsid w:val="00F607CE"/>
    <w:rsid w:val="00F67802"/>
    <w:rsid w:val="00F70493"/>
    <w:rsid w:val="00F811C7"/>
    <w:rsid w:val="00F866B0"/>
    <w:rsid w:val="00F93F72"/>
    <w:rsid w:val="00FB0F20"/>
    <w:rsid w:val="00FB1B58"/>
    <w:rsid w:val="00FB38FA"/>
    <w:rsid w:val="00FB461C"/>
    <w:rsid w:val="00FB4BD2"/>
    <w:rsid w:val="00FB7803"/>
    <w:rsid w:val="00FD09CC"/>
    <w:rsid w:val="00FD23B8"/>
    <w:rsid w:val="00FD5A88"/>
    <w:rsid w:val="00FD6DB1"/>
    <w:rsid w:val="00FE08E9"/>
    <w:rsid w:val="00FE32D1"/>
    <w:rsid w:val="00FE4FC7"/>
    <w:rsid w:val="00FE54F2"/>
    <w:rsid w:val="00FE624F"/>
    <w:rsid w:val="00FF0D24"/>
    <w:rsid w:val="00FF318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37"/>
    <w:pPr>
      <w:spacing w:before="120" w:after="120"/>
      <w:jc w:val="both"/>
    </w:pPr>
    <w:rPr>
      <w:rFonts w:asciiTheme="minorHAnsi" w:hAnsiTheme="minorHAnsi"/>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2637"/>
    <w:rPr>
      <w:rFonts w:ascii="Tahoma" w:hAnsi="Tahoma"/>
      <w:sz w:val="16"/>
      <w:szCs w:val="16"/>
    </w:rPr>
  </w:style>
  <w:style w:type="character" w:customStyle="1" w:styleId="BalloonTextChar">
    <w:name w:val="Balloon Text Char"/>
    <w:link w:val="BalloonText"/>
    <w:uiPriority w:val="99"/>
    <w:semiHidden/>
    <w:rsid w:val="00622637"/>
    <w:rPr>
      <w:rFonts w:ascii="Tahoma" w:eastAsia="Calibri" w:hAnsi="Tahoma" w:cs="Tahoma"/>
      <w:sz w:val="16"/>
      <w:szCs w:val="16"/>
    </w:rPr>
  </w:style>
  <w:style w:type="paragraph" w:styleId="Header">
    <w:name w:val="header"/>
    <w:basedOn w:val="Normal"/>
    <w:link w:val="HeaderChar"/>
    <w:uiPriority w:val="99"/>
    <w:unhideWhenUsed/>
    <w:rsid w:val="00C72700"/>
    <w:pPr>
      <w:tabs>
        <w:tab w:val="center" w:pos="4819"/>
        <w:tab w:val="right" w:pos="9638"/>
      </w:tabs>
    </w:pPr>
  </w:style>
  <w:style w:type="character" w:customStyle="1" w:styleId="HeaderChar">
    <w:name w:val="Header Char"/>
    <w:link w:val="Header"/>
    <w:uiPriority w:val="99"/>
    <w:rsid w:val="00C72700"/>
    <w:rPr>
      <w:rFonts w:ascii="Times New Roman" w:hAnsi="Times New Roman"/>
      <w:sz w:val="24"/>
      <w:szCs w:val="24"/>
      <w:lang w:eastAsia="en-US"/>
    </w:rPr>
  </w:style>
  <w:style w:type="paragraph" w:styleId="Footer">
    <w:name w:val="footer"/>
    <w:basedOn w:val="Normal"/>
    <w:link w:val="FooterChar"/>
    <w:uiPriority w:val="99"/>
    <w:unhideWhenUsed/>
    <w:rsid w:val="00C72700"/>
    <w:pPr>
      <w:tabs>
        <w:tab w:val="center" w:pos="4819"/>
        <w:tab w:val="right" w:pos="9638"/>
      </w:tabs>
    </w:pPr>
  </w:style>
  <w:style w:type="character" w:customStyle="1" w:styleId="FooterChar">
    <w:name w:val="Footer Char"/>
    <w:link w:val="Footer"/>
    <w:uiPriority w:val="99"/>
    <w:rsid w:val="00C72700"/>
    <w:rPr>
      <w:rFonts w:ascii="Times New Roman" w:hAnsi="Times New Roman"/>
      <w:sz w:val="24"/>
      <w:szCs w:val="24"/>
      <w:lang w:eastAsia="en-US"/>
    </w:rPr>
  </w:style>
  <w:style w:type="character" w:styleId="IntenseEmphasis">
    <w:name w:val="Intense Emphasis"/>
    <w:uiPriority w:val="21"/>
    <w:qFormat/>
    <w:rsid w:val="00A872C0"/>
    <w:rPr>
      <w:b/>
      <w:bCs/>
      <w:i/>
      <w:iCs/>
      <w:color w:val="4F81BD"/>
    </w:rPr>
  </w:style>
  <w:style w:type="paragraph" w:styleId="ListParagraph">
    <w:name w:val="List Paragraph"/>
    <w:basedOn w:val="Normal"/>
    <w:uiPriority w:val="34"/>
    <w:qFormat/>
    <w:rsid w:val="00DB2F49"/>
    <w:pPr>
      <w:ind w:left="720"/>
      <w:contextualSpacing/>
    </w:pPr>
  </w:style>
  <w:style w:type="character" w:styleId="Hyperlink">
    <w:name w:val="Hyperlink"/>
    <w:basedOn w:val="DefaultParagraphFont"/>
    <w:uiPriority w:val="99"/>
    <w:unhideWhenUsed/>
    <w:rsid w:val="00A25319"/>
    <w:rPr>
      <w:color w:val="0000FF" w:themeColor="hyperlink"/>
      <w:u w:val="single"/>
    </w:rPr>
  </w:style>
  <w:style w:type="character" w:styleId="CommentReference">
    <w:name w:val="annotation reference"/>
    <w:basedOn w:val="DefaultParagraphFont"/>
    <w:uiPriority w:val="99"/>
    <w:semiHidden/>
    <w:unhideWhenUsed/>
    <w:rsid w:val="007A360B"/>
    <w:rPr>
      <w:sz w:val="16"/>
      <w:szCs w:val="16"/>
    </w:rPr>
  </w:style>
  <w:style w:type="paragraph" w:styleId="CommentText">
    <w:name w:val="annotation text"/>
    <w:basedOn w:val="Normal"/>
    <w:link w:val="CommentTextChar"/>
    <w:uiPriority w:val="99"/>
    <w:semiHidden/>
    <w:unhideWhenUsed/>
    <w:rsid w:val="007A360B"/>
    <w:rPr>
      <w:szCs w:val="20"/>
    </w:rPr>
  </w:style>
  <w:style w:type="character" w:customStyle="1" w:styleId="CommentTextChar">
    <w:name w:val="Comment Text Char"/>
    <w:basedOn w:val="DefaultParagraphFont"/>
    <w:link w:val="CommentText"/>
    <w:uiPriority w:val="99"/>
    <w:semiHidden/>
    <w:rsid w:val="007A360B"/>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7A360B"/>
    <w:rPr>
      <w:b/>
      <w:bCs/>
    </w:rPr>
  </w:style>
  <w:style w:type="character" w:customStyle="1" w:styleId="CommentSubjectChar">
    <w:name w:val="Comment Subject Char"/>
    <w:basedOn w:val="CommentTextChar"/>
    <w:link w:val="CommentSubject"/>
    <w:uiPriority w:val="99"/>
    <w:semiHidden/>
    <w:rsid w:val="007A360B"/>
    <w:rPr>
      <w:rFonts w:ascii="Times New Roman" w:hAnsi="Times New Roman"/>
      <w:b/>
      <w:bCs/>
      <w:lang w:eastAsia="en-US"/>
    </w:rPr>
  </w:style>
  <w:style w:type="paragraph" w:styleId="Revision">
    <w:name w:val="Revision"/>
    <w:hidden/>
    <w:uiPriority w:val="99"/>
    <w:semiHidden/>
    <w:rsid w:val="007A360B"/>
    <w:rPr>
      <w:rFonts w:ascii="Times New Roman" w:hAnsi="Times New Roman"/>
      <w:sz w:val="24"/>
      <w:szCs w:val="24"/>
      <w:lang w:eastAsia="en-US"/>
    </w:rPr>
  </w:style>
  <w:style w:type="table" w:styleId="TableGrid">
    <w:name w:val="Table Grid"/>
    <w:basedOn w:val="TableNormal"/>
    <w:uiPriority w:val="59"/>
    <w:rsid w:val="0022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103E7"/>
  </w:style>
  <w:style w:type="character" w:styleId="PlaceholderText">
    <w:name w:val="Placeholder Text"/>
    <w:basedOn w:val="DefaultParagraphFont"/>
    <w:uiPriority w:val="99"/>
    <w:semiHidden/>
    <w:rsid w:val="00DA0255"/>
    <w:rPr>
      <w:color w:val="808080"/>
    </w:rPr>
  </w:style>
  <w:style w:type="character" w:customStyle="1" w:styleId="CheckAdC">
    <w:name w:val="Check AdC"/>
    <w:uiPriority w:val="1"/>
    <w:qFormat/>
    <w:rsid w:val="005309AD"/>
    <w:rPr>
      <w:rFonts w:asciiTheme="minorHAnsi" w:hAnsiTheme="minorHAnsi"/>
      <w:color w:val="auto"/>
      <w:sz w:val="20"/>
    </w:rPr>
  </w:style>
  <w:style w:type="table" w:customStyle="1" w:styleId="Grigliatabella1">
    <w:name w:val="Griglia tabella1"/>
    <w:basedOn w:val="TableNormal"/>
    <w:next w:val="TableGrid"/>
    <w:uiPriority w:val="59"/>
    <w:rsid w:val="00D97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922180">
      <w:bodyDiv w:val="1"/>
      <w:marLeft w:val="0"/>
      <w:marRight w:val="0"/>
      <w:marTop w:val="0"/>
      <w:marBottom w:val="0"/>
      <w:divBdr>
        <w:top w:val="none" w:sz="0" w:space="0" w:color="auto"/>
        <w:left w:val="none" w:sz="0" w:space="0" w:color="auto"/>
        <w:bottom w:val="none" w:sz="0" w:space="0" w:color="auto"/>
        <w:right w:val="none" w:sz="0" w:space="0" w:color="auto"/>
      </w:divBdr>
    </w:div>
    <w:div w:id="1095133689">
      <w:bodyDiv w:val="1"/>
      <w:marLeft w:val="0"/>
      <w:marRight w:val="0"/>
      <w:marTop w:val="0"/>
      <w:marBottom w:val="0"/>
      <w:divBdr>
        <w:top w:val="none" w:sz="0" w:space="0" w:color="auto"/>
        <w:left w:val="none" w:sz="0" w:space="0" w:color="auto"/>
        <w:bottom w:val="none" w:sz="0" w:space="0" w:color="auto"/>
        <w:right w:val="none" w:sz="0" w:space="0" w:color="auto"/>
      </w:divBdr>
    </w:div>
    <w:div w:id="1356927176">
      <w:bodyDiv w:val="1"/>
      <w:marLeft w:val="0"/>
      <w:marRight w:val="0"/>
      <w:marTop w:val="0"/>
      <w:marBottom w:val="0"/>
      <w:divBdr>
        <w:top w:val="none" w:sz="0" w:space="0" w:color="auto"/>
        <w:left w:val="none" w:sz="0" w:space="0" w:color="auto"/>
        <w:bottom w:val="none" w:sz="0" w:space="0" w:color="auto"/>
        <w:right w:val="none" w:sz="0" w:space="0" w:color="auto"/>
      </w:divBdr>
    </w:div>
    <w:div w:id="1605529158">
      <w:bodyDiv w:val="1"/>
      <w:marLeft w:val="0"/>
      <w:marRight w:val="0"/>
      <w:marTop w:val="0"/>
      <w:marBottom w:val="0"/>
      <w:divBdr>
        <w:top w:val="none" w:sz="0" w:space="0" w:color="auto"/>
        <w:left w:val="none" w:sz="0" w:space="0" w:color="auto"/>
        <w:bottom w:val="none" w:sz="0" w:space="0" w:color="auto"/>
        <w:right w:val="none" w:sz="0" w:space="0" w:color="auto"/>
      </w:divBdr>
    </w:div>
    <w:div w:id="1660620736">
      <w:bodyDiv w:val="1"/>
      <w:marLeft w:val="0"/>
      <w:marRight w:val="0"/>
      <w:marTop w:val="0"/>
      <w:marBottom w:val="0"/>
      <w:divBdr>
        <w:top w:val="none" w:sz="0" w:space="0" w:color="auto"/>
        <w:left w:val="none" w:sz="0" w:space="0" w:color="auto"/>
        <w:bottom w:val="none" w:sz="0" w:space="0" w:color="auto"/>
        <w:right w:val="none" w:sz="0" w:space="0" w:color="auto"/>
      </w:divBdr>
    </w:div>
    <w:div w:id="19920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0098D419684410AFC68E3F69B76950"/>
        <w:category>
          <w:name w:val="Generale"/>
          <w:gallery w:val="placeholder"/>
        </w:category>
        <w:types>
          <w:type w:val="bbPlcHdr"/>
        </w:types>
        <w:behaviors>
          <w:behavior w:val="content"/>
        </w:behaviors>
        <w:guid w:val="{1C4AB635-9A8A-49BF-9F7B-C2896633D318}"/>
      </w:docPartPr>
      <w:docPartBody>
        <w:p w:rsidR="00D848BA" w:rsidRDefault="00EE3598" w:rsidP="00EE3598">
          <w:pPr>
            <w:pStyle w:val="530098D419684410AFC68E3F69B76950"/>
          </w:pPr>
          <w:r w:rsidRPr="00423DCD">
            <w:rPr>
              <w:rStyle w:val="PlaceholderText"/>
            </w:rPr>
            <w:t>Scegliere un elemento.</w:t>
          </w:r>
        </w:p>
      </w:docPartBody>
    </w:docPart>
    <w:docPart>
      <w:docPartPr>
        <w:name w:val="7883E43703EE4FE8A0334052EC755BFE"/>
        <w:category>
          <w:name w:val="Generale"/>
          <w:gallery w:val="placeholder"/>
        </w:category>
        <w:types>
          <w:type w:val="bbPlcHdr"/>
        </w:types>
        <w:behaviors>
          <w:behavior w:val="content"/>
        </w:behaviors>
        <w:guid w:val="{A47F99E1-8C45-4AB6-A05D-E00B2A8E3465}"/>
      </w:docPartPr>
      <w:docPartBody>
        <w:p w:rsidR="00D848BA" w:rsidRDefault="00EE3598" w:rsidP="00EE3598">
          <w:pPr>
            <w:pStyle w:val="7883E43703EE4FE8A0334052EC755BFE"/>
          </w:pPr>
          <w:r w:rsidRPr="00423DCD">
            <w:rPr>
              <w:rStyle w:val="PlaceholderText"/>
            </w:rPr>
            <w:t>Scegliere un elemento.</w:t>
          </w:r>
        </w:p>
      </w:docPartBody>
    </w:docPart>
    <w:docPart>
      <w:docPartPr>
        <w:name w:val="2299691A360A4994882188663432F88A"/>
        <w:category>
          <w:name w:val="General"/>
          <w:gallery w:val="placeholder"/>
        </w:category>
        <w:types>
          <w:type w:val="bbPlcHdr"/>
        </w:types>
        <w:behaviors>
          <w:behavior w:val="content"/>
        </w:behaviors>
        <w:guid w:val="{43BFF644-5661-4012-A054-0950671BAF62}"/>
      </w:docPartPr>
      <w:docPartBody>
        <w:p w:rsidR="005B2B2F" w:rsidRDefault="00A436AA" w:rsidP="00A436AA">
          <w:pPr>
            <w:pStyle w:val="2299691A360A4994882188663432F88A"/>
          </w:pPr>
          <w:r w:rsidRPr="00423DCD">
            <w:rPr>
              <w:rStyle w:val="PlaceholderText"/>
            </w:rPr>
            <w:t>Scegliere un elemento.</w:t>
          </w:r>
        </w:p>
      </w:docPartBody>
    </w:docPart>
    <w:docPart>
      <w:docPartPr>
        <w:name w:val="DFA0C0022B5648CEBF8B0DBB62164058"/>
        <w:category>
          <w:name w:val="General"/>
          <w:gallery w:val="placeholder"/>
        </w:category>
        <w:types>
          <w:type w:val="bbPlcHdr"/>
        </w:types>
        <w:behaviors>
          <w:behavior w:val="content"/>
        </w:behaviors>
        <w:guid w:val="{D04C806D-78A4-454E-9286-EE6C4D36E5A6}"/>
      </w:docPartPr>
      <w:docPartBody>
        <w:p w:rsidR="005B2B2F" w:rsidRDefault="00A436AA" w:rsidP="00A436AA">
          <w:pPr>
            <w:pStyle w:val="DFA0C0022B5648CEBF8B0DBB62164058"/>
          </w:pPr>
          <w:r w:rsidRPr="00423DCD">
            <w:rPr>
              <w:rStyle w:val="PlaceholderText"/>
            </w:rPr>
            <w:t>Scegliere un elemento.</w:t>
          </w:r>
        </w:p>
      </w:docPartBody>
    </w:docPart>
    <w:docPart>
      <w:docPartPr>
        <w:name w:val="D2C783CE85F04223A3767FE6AB4D8C60"/>
        <w:category>
          <w:name w:val="General"/>
          <w:gallery w:val="placeholder"/>
        </w:category>
        <w:types>
          <w:type w:val="bbPlcHdr"/>
        </w:types>
        <w:behaviors>
          <w:behavior w:val="content"/>
        </w:behaviors>
        <w:guid w:val="{51A1BAEB-76A2-43B8-A078-326E971382AB}"/>
      </w:docPartPr>
      <w:docPartBody>
        <w:p w:rsidR="005B2B2F" w:rsidRDefault="00A436AA" w:rsidP="00A436AA">
          <w:pPr>
            <w:pStyle w:val="D2C783CE85F04223A3767FE6AB4D8C60"/>
          </w:pPr>
          <w:r w:rsidRPr="00423DCD">
            <w:rPr>
              <w:rStyle w:val="PlaceholderText"/>
            </w:rPr>
            <w:t>Scegliere un elemento.</w:t>
          </w:r>
        </w:p>
      </w:docPartBody>
    </w:docPart>
    <w:docPart>
      <w:docPartPr>
        <w:name w:val="876B335CC0D64C548A6241D7FD319E4C"/>
        <w:category>
          <w:name w:val="General"/>
          <w:gallery w:val="placeholder"/>
        </w:category>
        <w:types>
          <w:type w:val="bbPlcHdr"/>
        </w:types>
        <w:behaviors>
          <w:behavior w:val="content"/>
        </w:behaviors>
        <w:guid w:val="{E7972A99-0D36-4CE7-A441-F070F90E8826}"/>
      </w:docPartPr>
      <w:docPartBody>
        <w:p w:rsidR="005B2B2F" w:rsidRDefault="00A436AA" w:rsidP="00A436AA">
          <w:pPr>
            <w:pStyle w:val="876B335CC0D64C548A6241D7FD319E4C"/>
          </w:pPr>
          <w:r w:rsidRPr="00423DCD">
            <w:rPr>
              <w:rStyle w:val="PlaceholderText"/>
            </w:rPr>
            <w:t>Scegliere un elemento.</w:t>
          </w:r>
        </w:p>
      </w:docPartBody>
    </w:docPart>
    <w:docPart>
      <w:docPartPr>
        <w:name w:val="92E5B8887C784BBCB07D0467E48F973F"/>
        <w:category>
          <w:name w:val="General"/>
          <w:gallery w:val="placeholder"/>
        </w:category>
        <w:types>
          <w:type w:val="bbPlcHdr"/>
        </w:types>
        <w:behaviors>
          <w:behavior w:val="content"/>
        </w:behaviors>
        <w:guid w:val="{F96A9345-7D4F-4E96-B2B9-08C8F55D2259}"/>
      </w:docPartPr>
      <w:docPartBody>
        <w:p w:rsidR="005B2B2F" w:rsidRDefault="00A436AA" w:rsidP="00A436AA">
          <w:pPr>
            <w:pStyle w:val="92E5B8887C784BBCB07D0467E48F973F"/>
          </w:pPr>
          <w:r w:rsidRPr="00423DCD">
            <w:rPr>
              <w:rStyle w:val="PlaceholderText"/>
            </w:rPr>
            <w:t>Scegliere un elemento.</w:t>
          </w:r>
        </w:p>
      </w:docPartBody>
    </w:docPart>
    <w:docPart>
      <w:docPartPr>
        <w:name w:val="DD786A43FBCC47448F3F131C610AD3CC"/>
        <w:category>
          <w:name w:val="General"/>
          <w:gallery w:val="placeholder"/>
        </w:category>
        <w:types>
          <w:type w:val="bbPlcHdr"/>
        </w:types>
        <w:behaviors>
          <w:behavior w:val="content"/>
        </w:behaviors>
        <w:guid w:val="{E52546A7-33CD-4413-896D-9502AAC7083B}"/>
      </w:docPartPr>
      <w:docPartBody>
        <w:p w:rsidR="005B2B2F" w:rsidRDefault="00A436AA" w:rsidP="00A436AA">
          <w:pPr>
            <w:pStyle w:val="DD786A43FBCC47448F3F131C610AD3CC"/>
          </w:pPr>
          <w:r w:rsidRPr="00423DCD">
            <w:rPr>
              <w:rStyle w:val="PlaceholderText"/>
            </w:rPr>
            <w:t>Scegliere un elemento.</w:t>
          </w:r>
        </w:p>
      </w:docPartBody>
    </w:docPart>
    <w:docPart>
      <w:docPartPr>
        <w:name w:val="4093DFBEB47942CE94714E8FB6AB0A09"/>
        <w:category>
          <w:name w:val="General"/>
          <w:gallery w:val="placeholder"/>
        </w:category>
        <w:types>
          <w:type w:val="bbPlcHdr"/>
        </w:types>
        <w:behaviors>
          <w:behavior w:val="content"/>
        </w:behaviors>
        <w:guid w:val="{CD1F6B3D-B79B-48A0-8475-4155FEF2D5FE}"/>
      </w:docPartPr>
      <w:docPartBody>
        <w:p w:rsidR="005B2B2F" w:rsidRDefault="00A436AA" w:rsidP="00A436AA">
          <w:pPr>
            <w:pStyle w:val="4093DFBEB47942CE94714E8FB6AB0A09"/>
          </w:pPr>
          <w:r w:rsidRPr="00423DCD">
            <w:rPr>
              <w:rStyle w:val="PlaceholderText"/>
            </w:rPr>
            <w:t>Scegliere un elemento.</w:t>
          </w:r>
        </w:p>
      </w:docPartBody>
    </w:docPart>
    <w:docPart>
      <w:docPartPr>
        <w:name w:val="136AE5D2F9164B478345BEE91094B858"/>
        <w:category>
          <w:name w:val="General"/>
          <w:gallery w:val="placeholder"/>
        </w:category>
        <w:types>
          <w:type w:val="bbPlcHdr"/>
        </w:types>
        <w:behaviors>
          <w:behavior w:val="content"/>
        </w:behaviors>
        <w:guid w:val="{A5948641-DAE5-4B82-8FB0-AFFA27118F46}"/>
      </w:docPartPr>
      <w:docPartBody>
        <w:p w:rsidR="005B2B2F" w:rsidRDefault="00A436AA" w:rsidP="00A436AA">
          <w:pPr>
            <w:pStyle w:val="136AE5D2F9164B478345BEE91094B858"/>
          </w:pPr>
          <w:r w:rsidRPr="00423DCD">
            <w:rPr>
              <w:rStyle w:val="PlaceholderText"/>
            </w:rPr>
            <w:t>Scegliere un elemento.</w:t>
          </w:r>
        </w:p>
      </w:docPartBody>
    </w:docPart>
    <w:docPart>
      <w:docPartPr>
        <w:name w:val="6072944979554DEF9D15D36B41BAFADD"/>
        <w:category>
          <w:name w:val="General"/>
          <w:gallery w:val="placeholder"/>
        </w:category>
        <w:types>
          <w:type w:val="bbPlcHdr"/>
        </w:types>
        <w:behaviors>
          <w:behavior w:val="content"/>
        </w:behaviors>
        <w:guid w:val="{7F486923-0E92-44DF-8220-A8783E5D1EF1}"/>
      </w:docPartPr>
      <w:docPartBody>
        <w:p w:rsidR="005B2B2F" w:rsidRDefault="00A436AA" w:rsidP="00A436AA">
          <w:pPr>
            <w:pStyle w:val="6072944979554DEF9D15D36B41BAFADD"/>
          </w:pPr>
          <w:r w:rsidRPr="00423DCD">
            <w:rPr>
              <w:rStyle w:val="PlaceholderText"/>
            </w:rPr>
            <w:t>Scegliere un elemento.</w:t>
          </w:r>
        </w:p>
      </w:docPartBody>
    </w:docPart>
    <w:docPart>
      <w:docPartPr>
        <w:name w:val="7234E8307A764C89935623E3E75DB37A"/>
        <w:category>
          <w:name w:val="General"/>
          <w:gallery w:val="placeholder"/>
        </w:category>
        <w:types>
          <w:type w:val="bbPlcHdr"/>
        </w:types>
        <w:behaviors>
          <w:behavior w:val="content"/>
        </w:behaviors>
        <w:guid w:val="{7FE11C14-4EEE-46A9-B35B-0585A52802EA}"/>
      </w:docPartPr>
      <w:docPartBody>
        <w:p w:rsidR="005B2B2F" w:rsidRDefault="00A436AA" w:rsidP="00A436AA">
          <w:pPr>
            <w:pStyle w:val="7234E8307A764C89935623E3E75DB37A"/>
          </w:pPr>
          <w:r w:rsidRPr="00423DCD">
            <w:rPr>
              <w:rStyle w:val="PlaceholderText"/>
            </w:rPr>
            <w:t>Scegliere un elemento.</w:t>
          </w:r>
        </w:p>
      </w:docPartBody>
    </w:docPart>
    <w:docPart>
      <w:docPartPr>
        <w:name w:val="A7B0FC1923654C56BF7822F4D7F5FE7B"/>
        <w:category>
          <w:name w:val="General"/>
          <w:gallery w:val="placeholder"/>
        </w:category>
        <w:types>
          <w:type w:val="bbPlcHdr"/>
        </w:types>
        <w:behaviors>
          <w:behavior w:val="content"/>
        </w:behaviors>
        <w:guid w:val="{C348E1E9-638A-4C3B-859D-BB8C44609986}"/>
      </w:docPartPr>
      <w:docPartBody>
        <w:p w:rsidR="005B2B2F" w:rsidRDefault="00A436AA" w:rsidP="00A436AA">
          <w:pPr>
            <w:pStyle w:val="A7B0FC1923654C56BF7822F4D7F5FE7B"/>
          </w:pPr>
          <w:r w:rsidRPr="00423DCD">
            <w:rPr>
              <w:rStyle w:val="PlaceholderText"/>
            </w:rPr>
            <w:t>Scegliere un elemento.</w:t>
          </w:r>
        </w:p>
      </w:docPartBody>
    </w:docPart>
    <w:docPart>
      <w:docPartPr>
        <w:name w:val="A3904ACC31D941EB922FE36C955117F2"/>
        <w:category>
          <w:name w:val="General"/>
          <w:gallery w:val="placeholder"/>
        </w:category>
        <w:types>
          <w:type w:val="bbPlcHdr"/>
        </w:types>
        <w:behaviors>
          <w:behavior w:val="content"/>
        </w:behaviors>
        <w:guid w:val="{C0840C9D-06F2-4F6F-8ED0-D98A1378E4F0}"/>
      </w:docPartPr>
      <w:docPartBody>
        <w:p w:rsidR="005B2B2F" w:rsidRDefault="00A436AA" w:rsidP="00A436AA">
          <w:pPr>
            <w:pStyle w:val="A3904ACC31D941EB922FE36C955117F2"/>
          </w:pPr>
          <w:r w:rsidRPr="00423DCD">
            <w:rPr>
              <w:rStyle w:val="PlaceholderText"/>
            </w:rPr>
            <w:t>Scegliere un elemento.</w:t>
          </w:r>
        </w:p>
      </w:docPartBody>
    </w:docPart>
    <w:docPart>
      <w:docPartPr>
        <w:name w:val="AC0B8DC333D84D8F80DDC47052D7FAE5"/>
        <w:category>
          <w:name w:val="General"/>
          <w:gallery w:val="placeholder"/>
        </w:category>
        <w:types>
          <w:type w:val="bbPlcHdr"/>
        </w:types>
        <w:behaviors>
          <w:behavior w:val="content"/>
        </w:behaviors>
        <w:guid w:val="{23D488C9-0E42-40C3-BD4A-28C2727516E1}"/>
      </w:docPartPr>
      <w:docPartBody>
        <w:p w:rsidR="005B2B2F" w:rsidRDefault="00A436AA" w:rsidP="00A436AA">
          <w:pPr>
            <w:pStyle w:val="AC0B8DC333D84D8F80DDC47052D7FAE5"/>
          </w:pPr>
          <w:r w:rsidRPr="00423DCD">
            <w:rPr>
              <w:rStyle w:val="PlaceholderText"/>
            </w:rPr>
            <w:t>Scegliere un elemento.</w:t>
          </w:r>
        </w:p>
      </w:docPartBody>
    </w:docPart>
    <w:docPart>
      <w:docPartPr>
        <w:name w:val="FFB5C95D698D4D73959FAA92B57FC44E"/>
        <w:category>
          <w:name w:val="General"/>
          <w:gallery w:val="placeholder"/>
        </w:category>
        <w:types>
          <w:type w:val="bbPlcHdr"/>
        </w:types>
        <w:behaviors>
          <w:behavior w:val="content"/>
        </w:behaviors>
        <w:guid w:val="{D3B1BD0A-CC47-4260-9D08-966425588C07}"/>
      </w:docPartPr>
      <w:docPartBody>
        <w:p w:rsidR="005B2B2F" w:rsidRDefault="00A436AA" w:rsidP="00A436AA">
          <w:pPr>
            <w:pStyle w:val="FFB5C95D698D4D73959FAA92B57FC44E"/>
          </w:pPr>
          <w:r w:rsidRPr="00423DCD">
            <w:rPr>
              <w:rStyle w:val="PlaceholderText"/>
            </w:rPr>
            <w:t>Scegliere un elemento.</w:t>
          </w:r>
        </w:p>
      </w:docPartBody>
    </w:docPart>
    <w:docPart>
      <w:docPartPr>
        <w:name w:val="6C058BEB4D9D420584AA8F949DF0B153"/>
        <w:category>
          <w:name w:val="General"/>
          <w:gallery w:val="placeholder"/>
        </w:category>
        <w:types>
          <w:type w:val="bbPlcHdr"/>
        </w:types>
        <w:behaviors>
          <w:behavior w:val="content"/>
        </w:behaviors>
        <w:guid w:val="{FB53F8A0-8E5B-4A34-8564-081712BF4127}"/>
      </w:docPartPr>
      <w:docPartBody>
        <w:p w:rsidR="005B2B2F" w:rsidRDefault="00A436AA" w:rsidP="00A436AA">
          <w:pPr>
            <w:pStyle w:val="6C058BEB4D9D420584AA8F949DF0B153"/>
          </w:pPr>
          <w:r w:rsidRPr="00423DCD">
            <w:rPr>
              <w:rStyle w:val="PlaceholderText"/>
            </w:rPr>
            <w:t>Scegliere un elemento.</w:t>
          </w:r>
        </w:p>
      </w:docPartBody>
    </w:docPart>
    <w:docPart>
      <w:docPartPr>
        <w:name w:val="B589E99A39A4472DA3F505BD5A21E7DF"/>
        <w:category>
          <w:name w:val="General"/>
          <w:gallery w:val="placeholder"/>
        </w:category>
        <w:types>
          <w:type w:val="bbPlcHdr"/>
        </w:types>
        <w:behaviors>
          <w:behavior w:val="content"/>
        </w:behaviors>
        <w:guid w:val="{B00E010F-E6FD-4E01-8CEE-4623CDDA4B3F}"/>
      </w:docPartPr>
      <w:docPartBody>
        <w:p w:rsidR="005B2B2F" w:rsidRDefault="00A436AA" w:rsidP="00A436AA">
          <w:pPr>
            <w:pStyle w:val="B589E99A39A4472DA3F505BD5A21E7DF"/>
          </w:pPr>
          <w:r w:rsidRPr="00423DCD">
            <w:rPr>
              <w:rStyle w:val="PlaceholderText"/>
            </w:rPr>
            <w:t>Scegliere un elemento.</w:t>
          </w:r>
        </w:p>
      </w:docPartBody>
    </w:docPart>
    <w:docPart>
      <w:docPartPr>
        <w:name w:val="10BB504E99B748869E1D894ECC3DE2B2"/>
        <w:category>
          <w:name w:val="General"/>
          <w:gallery w:val="placeholder"/>
        </w:category>
        <w:types>
          <w:type w:val="bbPlcHdr"/>
        </w:types>
        <w:behaviors>
          <w:behavior w:val="content"/>
        </w:behaviors>
        <w:guid w:val="{F85890F6-3A4E-48D8-BCF5-7C8358CAE6FC}"/>
      </w:docPartPr>
      <w:docPartBody>
        <w:p w:rsidR="005B2B2F" w:rsidRDefault="00A436AA" w:rsidP="00A436AA">
          <w:pPr>
            <w:pStyle w:val="10BB504E99B748869E1D894ECC3DE2B2"/>
          </w:pPr>
          <w:r w:rsidRPr="00423DCD">
            <w:rPr>
              <w:rStyle w:val="PlaceholderText"/>
            </w:rPr>
            <w:t>Scegliere un elemento.</w:t>
          </w:r>
        </w:p>
      </w:docPartBody>
    </w:docPart>
    <w:docPart>
      <w:docPartPr>
        <w:name w:val="F12B850AF2B040D9863ED4798236759C"/>
        <w:category>
          <w:name w:val="General"/>
          <w:gallery w:val="placeholder"/>
        </w:category>
        <w:types>
          <w:type w:val="bbPlcHdr"/>
        </w:types>
        <w:behaviors>
          <w:behavior w:val="content"/>
        </w:behaviors>
        <w:guid w:val="{5AF8976B-4666-4667-B8D3-6F78206C2457}"/>
      </w:docPartPr>
      <w:docPartBody>
        <w:p w:rsidR="005B2B2F" w:rsidRDefault="00A436AA" w:rsidP="00A436AA">
          <w:pPr>
            <w:pStyle w:val="F12B850AF2B040D9863ED4798236759C"/>
          </w:pPr>
          <w:r w:rsidRPr="00423DCD">
            <w:rPr>
              <w:rStyle w:val="PlaceholderText"/>
            </w:rPr>
            <w:t>Scegliere un elemento.</w:t>
          </w:r>
        </w:p>
      </w:docPartBody>
    </w:docPart>
    <w:docPart>
      <w:docPartPr>
        <w:name w:val="48987934F532488A85BA4282CBA2B336"/>
        <w:category>
          <w:name w:val="General"/>
          <w:gallery w:val="placeholder"/>
        </w:category>
        <w:types>
          <w:type w:val="bbPlcHdr"/>
        </w:types>
        <w:behaviors>
          <w:behavior w:val="content"/>
        </w:behaviors>
        <w:guid w:val="{E8BF26B1-307C-4E52-AA5A-D5BF9C9E04D1}"/>
      </w:docPartPr>
      <w:docPartBody>
        <w:p w:rsidR="00801ABE" w:rsidRDefault="00CF323B" w:rsidP="00CF323B">
          <w:pPr>
            <w:pStyle w:val="48987934F532488A85BA4282CBA2B336"/>
          </w:pPr>
          <w:r w:rsidRPr="00423DCD">
            <w:rPr>
              <w:rStyle w:val="PlaceholderText"/>
            </w:rPr>
            <w:t>Scegliere un elemento.</w:t>
          </w:r>
        </w:p>
      </w:docPartBody>
    </w:docPart>
    <w:docPart>
      <w:docPartPr>
        <w:name w:val="AFA854E04A0742128614BCD85080FEDC"/>
        <w:category>
          <w:name w:val="General"/>
          <w:gallery w:val="placeholder"/>
        </w:category>
        <w:types>
          <w:type w:val="bbPlcHdr"/>
        </w:types>
        <w:behaviors>
          <w:behavior w:val="content"/>
        </w:behaviors>
        <w:guid w:val="{88FE2A98-420F-4ACE-9D1D-E08312EDFC21}"/>
      </w:docPartPr>
      <w:docPartBody>
        <w:p w:rsidR="00801ABE" w:rsidRDefault="00CF323B" w:rsidP="00CF323B">
          <w:pPr>
            <w:pStyle w:val="AFA854E04A0742128614BCD85080FEDC"/>
          </w:pPr>
          <w:r w:rsidRPr="00423DCD">
            <w:rPr>
              <w:rStyle w:val="PlaceholderText"/>
            </w:rPr>
            <w:t>Scegliere un elemento.</w:t>
          </w:r>
        </w:p>
      </w:docPartBody>
    </w:docPart>
    <w:docPart>
      <w:docPartPr>
        <w:name w:val="EA586C302BD34C7F9EAF64E13AA9C125"/>
        <w:category>
          <w:name w:val="General"/>
          <w:gallery w:val="placeholder"/>
        </w:category>
        <w:types>
          <w:type w:val="bbPlcHdr"/>
        </w:types>
        <w:behaviors>
          <w:behavior w:val="content"/>
        </w:behaviors>
        <w:guid w:val="{4594F794-259E-4A7F-9262-6447FEE9AF65}"/>
      </w:docPartPr>
      <w:docPartBody>
        <w:p w:rsidR="00A13ADC" w:rsidRDefault="00050D02" w:rsidP="00050D02">
          <w:pPr>
            <w:pStyle w:val="EA586C302BD34C7F9EAF64E13AA9C125"/>
          </w:pPr>
          <w:r w:rsidRPr="00423DCD">
            <w:rPr>
              <w:rStyle w:val="PlaceholderText"/>
            </w:rPr>
            <w:t>Scegliere un elemento.</w:t>
          </w:r>
        </w:p>
      </w:docPartBody>
    </w:docPart>
    <w:docPart>
      <w:docPartPr>
        <w:name w:val="EAE0269D107B46F9AA3B9B6FA2D66E43"/>
        <w:category>
          <w:name w:val="General"/>
          <w:gallery w:val="placeholder"/>
        </w:category>
        <w:types>
          <w:type w:val="bbPlcHdr"/>
        </w:types>
        <w:behaviors>
          <w:behavior w:val="content"/>
        </w:behaviors>
        <w:guid w:val="{E3993516-9D89-4287-A97D-42653F124EF4}"/>
      </w:docPartPr>
      <w:docPartBody>
        <w:p w:rsidR="00A13ADC" w:rsidRDefault="00050D02" w:rsidP="00050D02">
          <w:pPr>
            <w:pStyle w:val="EAE0269D107B46F9AA3B9B6FA2D66E43"/>
          </w:pPr>
          <w:r w:rsidRPr="00423DCD">
            <w:rPr>
              <w:rStyle w:val="PlaceholderText"/>
            </w:rPr>
            <w:t>Scegliere un elemento.</w:t>
          </w:r>
        </w:p>
      </w:docPartBody>
    </w:docPart>
    <w:docPart>
      <w:docPartPr>
        <w:name w:val="115B3D9E4AE748B5A77B70FDF6A26C79"/>
        <w:category>
          <w:name w:val="General"/>
          <w:gallery w:val="placeholder"/>
        </w:category>
        <w:types>
          <w:type w:val="bbPlcHdr"/>
        </w:types>
        <w:behaviors>
          <w:behavior w:val="content"/>
        </w:behaviors>
        <w:guid w:val="{9EF0462F-4EFA-4D83-8588-06AA67C016F0}"/>
      </w:docPartPr>
      <w:docPartBody>
        <w:p w:rsidR="00A13ADC" w:rsidRDefault="00050D02" w:rsidP="00050D02">
          <w:pPr>
            <w:pStyle w:val="115B3D9E4AE748B5A77B70FDF6A26C79"/>
          </w:pPr>
          <w:r w:rsidRPr="00423DCD">
            <w:rPr>
              <w:rStyle w:val="PlaceholderText"/>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2"/>
    <w:compatSetting w:name="useWord2013TrackBottomHyphenation" w:uri="http://schemas.microsoft.com/office/word" w:val="1"/>
  </w:compat>
  <w:rsids>
    <w:rsidRoot w:val="00937ADF"/>
    <w:rsid w:val="000021F1"/>
    <w:rsid w:val="00050D02"/>
    <w:rsid w:val="000A19CC"/>
    <w:rsid w:val="000B5052"/>
    <w:rsid w:val="000F0640"/>
    <w:rsid w:val="00107712"/>
    <w:rsid w:val="002A2A95"/>
    <w:rsid w:val="002A75F0"/>
    <w:rsid w:val="002E45EC"/>
    <w:rsid w:val="002F5E42"/>
    <w:rsid w:val="0031695F"/>
    <w:rsid w:val="00330B8E"/>
    <w:rsid w:val="00365DAE"/>
    <w:rsid w:val="003A20AD"/>
    <w:rsid w:val="004244FD"/>
    <w:rsid w:val="00434F59"/>
    <w:rsid w:val="00472CDD"/>
    <w:rsid w:val="00475AF0"/>
    <w:rsid w:val="00485EBB"/>
    <w:rsid w:val="004D64A7"/>
    <w:rsid w:val="00511E4F"/>
    <w:rsid w:val="00523EE6"/>
    <w:rsid w:val="0054344E"/>
    <w:rsid w:val="0055311E"/>
    <w:rsid w:val="0055644F"/>
    <w:rsid w:val="005B2B2F"/>
    <w:rsid w:val="005D1DE4"/>
    <w:rsid w:val="00645837"/>
    <w:rsid w:val="0067586A"/>
    <w:rsid w:val="006C6395"/>
    <w:rsid w:val="006E4F26"/>
    <w:rsid w:val="006F356D"/>
    <w:rsid w:val="007455BA"/>
    <w:rsid w:val="00765C47"/>
    <w:rsid w:val="00785CF1"/>
    <w:rsid w:val="007F4BA2"/>
    <w:rsid w:val="00801ABE"/>
    <w:rsid w:val="00810A8A"/>
    <w:rsid w:val="00810D97"/>
    <w:rsid w:val="008150D8"/>
    <w:rsid w:val="0084164F"/>
    <w:rsid w:val="00875247"/>
    <w:rsid w:val="008A2487"/>
    <w:rsid w:val="008F7A8F"/>
    <w:rsid w:val="00937ADF"/>
    <w:rsid w:val="00942A5D"/>
    <w:rsid w:val="009473A3"/>
    <w:rsid w:val="009B6256"/>
    <w:rsid w:val="00A13ADC"/>
    <w:rsid w:val="00A436AA"/>
    <w:rsid w:val="00A769A9"/>
    <w:rsid w:val="00BB506A"/>
    <w:rsid w:val="00BF1A54"/>
    <w:rsid w:val="00BF2A35"/>
    <w:rsid w:val="00C2025F"/>
    <w:rsid w:val="00C73069"/>
    <w:rsid w:val="00CA61E8"/>
    <w:rsid w:val="00CC298D"/>
    <w:rsid w:val="00CD1BEC"/>
    <w:rsid w:val="00CD2921"/>
    <w:rsid w:val="00CE7857"/>
    <w:rsid w:val="00CF323B"/>
    <w:rsid w:val="00D178DE"/>
    <w:rsid w:val="00D23719"/>
    <w:rsid w:val="00D35698"/>
    <w:rsid w:val="00D3781A"/>
    <w:rsid w:val="00D848BA"/>
    <w:rsid w:val="00DF7DCB"/>
    <w:rsid w:val="00E34A62"/>
    <w:rsid w:val="00EB6587"/>
    <w:rsid w:val="00ED7855"/>
    <w:rsid w:val="00EE3598"/>
    <w:rsid w:val="00EE7050"/>
    <w:rsid w:val="00F07FFA"/>
    <w:rsid w:val="00F20A60"/>
    <w:rsid w:val="00F501CA"/>
    <w:rsid w:val="00F63278"/>
    <w:rsid w:val="00FA096C"/>
    <w:rsid w:val="00FC3D8D"/>
    <w:rsid w:val="00FF1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A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0D02"/>
    <w:rPr>
      <w:color w:val="808080"/>
    </w:rPr>
  </w:style>
  <w:style w:type="paragraph" w:customStyle="1" w:styleId="2299691A360A4994882188663432F88A">
    <w:name w:val="2299691A360A4994882188663432F88A"/>
    <w:rsid w:val="00A436AA"/>
    <w:pPr>
      <w:spacing w:after="160" w:line="259" w:lineRule="auto"/>
    </w:pPr>
    <w:rPr>
      <w:lang w:val="en-US" w:eastAsia="en-US"/>
    </w:rPr>
  </w:style>
  <w:style w:type="paragraph" w:customStyle="1" w:styleId="DFA0C0022B5648CEBF8B0DBB62164058">
    <w:name w:val="DFA0C0022B5648CEBF8B0DBB62164058"/>
    <w:rsid w:val="00A436AA"/>
    <w:pPr>
      <w:spacing w:after="160" w:line="259" w:lineRule="auto"/>
    </w:pPr>
    <w:rPr>
      <w:lang w:val="en-US" w:eastAsia="en-US"/>
    </w:rPr>
  </w:style>
  <w:style w:type="paragraph" w:customStyle="1" w:styleId="D2C783CE85F04223A3767FE6AB4D8C60">
    <w:name w:val="D2C783CE85F04223A3767FE6AB4D8C60"/>
    <w:rsid w:val="00A436AA"/>
    <w:pPr>
      <w:spacing w:after="160" w:line="259" w:lineRule="auto"/>
    </w:pPr>
    <w:rPr>
      <w:lang w:val="en-US" w:eastAsia="en-US"/>
    </w:rPr>
  </w:style>
  <w:style w:type="paragraph" w:customStyle="1" w:styleId="876B335CC0D64C548A6241D7FD319E4C">
    <w:name w:val="876B335CC0D64C548A6241D7FD319E4C"/>
    <w:rsid w:val="00A436AA"/>
    <w:pPr>
      <w:spacing w:after="160" w:line="259" w:lineRule="auto"/>
    </w:pPr>
    <w:rPr>
      <w:lang w:val="en-US" w:eastAsia="en-US"/>
    </w:rPr>
  </w:style>
  <w:style w:type="paragraph" w:customStyle="1" w:styleId="92E5B8887C784BBCB07D0467E48F973F">
    <w:name w:val="92E5B8887C784BBCB07D0467E48F973F"/>
    <w:rsid w:val="00A436AA"/>
    <w:pPr>
      <w:spacing w:after="160" w:line="259" w:lineRule="auto"/>
    </w:pPr>
    <w:rPr>
      <w:lang w:val="en-US" w:eastAsia="en-US"/>
    </w:rPr>
  </w:style>
  <w:style w:type="paragraph" w:customStyle="1" w:styleId="DD786A43FBCC47448F3F131C610AD3CC">
    <w:name w:val="DD786A43FBCC47448F3F131C610AD3CC"/>
    <w:rsid w:val="00A436AA"/>
    <w:pPr>
      <w:spacing w:after="160" w:line="259" w:lineRule="auto"/>
    </w:pPr>
    <w:rPr>
      <w:lang w:val="en-US" w:eastAsia="en-US"/>
    </w:rPr>
  </w:style>
  <w:style w:type="paragraph" w:customStyle="1" w:styleId="4093DFBEB47942CE94714E8FB6AB0A09">
    <w:name w:val="4093DFBEB47942CE94714E8FB6AB0A09"/>
    <w:rsid w:val="00A436AA"/>
    <w:pPr>
      <w:spacing w:after="160" w:line="259" w:lineRule="auto"/>
    </w:pPr>
    <w:rPr>
      <w:lang w:val="en-US" w:eastAsia="en-US"/>
    </w:rPr>
  </w:style>
  <w:style w:type="paragraph" w:customStyle="1" w:styleId="136AE5D2F9164B478345BEE91094B858">
    <w:name w:val="136AE5D2F9164B478345BEE91094B858"/>
    <w:rsid w:val="00A436AA"/>
    <w:pPr>
      <w:spacing w:after="160" w:line="259" w:lineRule="auto"/>
    </w:pPr>
    <w:rPr>
      <w:lang w:val="en-US" w:eastAsia="en-US"/>
    </w:rPr>
  </w:style>
  <w:style w:type="paragraph" w:customStyle="1" w:styleId="6072944979554DEF9D15D36B41BAFADD">
    <w:name w:val="6072944979554DEF9D15D36B41BAFADD"/>
    <w:rsid w:val="00A436AA"/>
    <w:pPr>
      <w:spacing w:after="160" w:line="259" w:lineRule="auto"/>
    </w:pPr>
    <w:rPr>
      <w:lang w:val="en-US" w:eastAsia="en-US"/>
    </w:rPr>
  </w:style>
  <w:style w:type="paragraph" w:customStyle="1" w:styleId="7234E8307A764C89935623E3E75DB37A">
    <w:name w:val="7234E8307A764C89935623E3E75DB37A"/>
    <w:rsid w:val="00A436AA"/>
    <w:pPr>
      <w:spacing w:after="160" w:line="259" w:lineRule="auto"/>
    </w:pPr>
    <w:rPr>
      <w:lang w:val="en-US" w:eastAsia="en-US"/>
    </w:rPr>
  </w:style>
  <w:style w:type="paragraph" w:customStyle="1" w:styleId="A7B0FC1923654C56BF7822F4D7F5FE7B">
    <w:name w:val="A7B0FC1923654C56BF7822F4D7F5FE7B"/>
    <w:rsid w:val="00A436AA"/>
    <w:pPr>
      <w:spacing w:after="160" w:line="259" w:lineRule="auto"/>
    </w:pPr>
    <w:rPr>
      <w:lang w:val="en-US" w:eastAsia="en-US"/>
    </w:rPr>
  </w:style>
  <w:style w:type="paragraph" w:customStyle="1" w:styleId="A3904ACC31D941EB922FE36C955117F2">
    <w:name w:val="A3904ACC31D941EB922FE36C955117F2"/>
    <w:rsid w:val="00A436AA"/>
    <w:pPr>
      <w:spacing w:after="160" w:line="259" w:lineRule="auto"/>
    </w:pPr>
    <w:rPr>
      <w:lang w:val="en-US" w:eastAsia="en-US"/>
    </w:rPr>
  </w:style>
  <w:style w:type="paragraph" w:customStyle="1" w:styleId="AC0B8DC333D84D8F80DDC47052D7FAE5">
    <w:name w:val="AC0B8DC333D84D8F80DDC47052D7FAE5"/>
    <w:rsid w:val="00A436AA"/>
    <w:pPr>
      <w:spacing w:after="160" w:line="259" w:lineRule="auto"/>
    </w:pPr>
    <w:rPr>
      <w:lang w:val="en-US" w:eastAsia="en-US"/>
    </w:rPr>
  </w:style>
  <w:style w:type="paragraph" w:customStyle="1" w:styleId="FFB5C95D698D4D73959FAA92B57FC44E">
    <w:name w:val="FFB5C95D698D4D73959FAA92B57FC44E"/>
    <w:rsid w:val="00A436AA"/>
    <w:pPr>
      <w:spacing w:after="160" w:line="259" w:lineRule="auto"/>
    </w:pPr>
    <w:rPr>
      <w:lang w:val="en-US" w:eastAsia="en-US"/>
    </w:rPr>
  </w:style>
  <w:style w:type="paragraph" w:customStyle="1" w:styleId="6C058BEB4D9D420584AA8F949DF0B153">
    <w:name w:val="6C058BEB4D9D420584AA8F949DF0B153"/>
    <w:rsid w:val="00A436AA"/>
    <w:pPr>
      <w:spacing w:after="160" w:line="259" w:lineRule="auto"/>
    </w:pPr>
    <w:rPr>
      <w:lang w:val="en-US" w:eastAsia="en-US"/>
    </w:rPr>
  </w:style>
  <w:style w:type="paragraph" w:customStyle="1" w:styleId="B589E99A39A4472DA3F505BD5A21E7DF">
    <w:name w:val="B589E99A39A4472DA3F505BD5A21E7DF"/>
    <w:rsid w:val="00A436AA"/>
    <w:pPr>
      <w:spacing w:after="160" w:line="259" w:lineRule="auto"/>
    </w:pPr>
    <w:rPr>
      <w:lang w:val="en-US" w:eastAsia="en-US"/>
    </w:rPr>
  </w:style>
  <w:style w:type="paragraph" w:customStyle="1" w:styleId="10BB504E99B748869E1D894ECC3DE2B2">
    <w:name w:val="10BB504E99B748869E1D894ECC3DE2B2"/>
    <w:rsid w:val="00A436AA"/>
    <w:pPr>
      <w:spacing w:after="160" w:line="259" w:lineRule="auto"/>
    </w:pPr>
    <w:rPr>
      <w:lang w:val="en-US" w:eastAsia="en-US"/>
    </w:rPr>
  </w:style>
  <w:style w:type="paragraph" w:customStyle="1" w:styleId="F12B850AF2B040D9863ED4798236759C">
    <w:name w:val="F12B850AF2B040D9863ED4798236759C"/>
    <w:rsid w:val="00A436AA"/>
    <w:pPr>
      <w:spacing w:after="160" w:line="259" w:lineRule="auto"/>
    </w:pPr>
    <w:rPr>
      <w:lang w:val="en-US" w:eastAsia="en-US"/>
    </w:rPr>
  </w:style>
  <w:style w:type="paragraph" w:customStyle="1" w:styleId="530098D419684410AFC68E3F69B76950">
    <w:name w:val="530098D419684410AFC68E3F69B76950"/>
    <w:rsid w:val="00EE3598"/>
    <w:pPr>
      <w:spacing w:after="160" w:line="259" w:lineRule="auto"/>
    </w:pPr>
  </w:style>
  <w:style w:type="paragraph" w:customStyle="1" w:styleId="7883E43703EE4FE8A0334052EC755BFE">
    <w:name w:val="7883E43703EE4FE8A0334052EC755BFE"/>
    <w:rsid w:val="00EE3598"/>
    <w:pPr>
      <w:spacing w:after="160" w:line="259" w:lineRule="auto"/>
    </w:pPr>
  </w:style>
  <w:style w:type="paragraph" w:customStyle="1" w:styleId="48987934F532488A85BA4282CBA2B336">
    <w:name w:val="48987934F532488A85BA4282CBA2B336"/>
    <w:rsid w:val="00CF323B"/>
    <w:pPr>
      <w:spacing w:after="160" w:line="259" w:lineRule="auto"/>
    </w:pPr>
  </w:style>
  <w:style w:type="paragraph" w:customStyle="1" w:styleId="AFA854E04A0742128614BCD85080FEDC">
    <w:name w:val="AFA854E04A0742128614BCD85080FEDC"/>
    <w:rsid w:val="00CF323B"/>
    <w:pPr>
      <w:spacing w:after="160" w:line="259" w:lineRule="auto"/>
    </w:pPr>
  </w:style>
  <w:style w:type="paragraph" w:customStyle="1" w:styleId="EA586C302BD34C7F9EAF64E13AA9C125">
    <w:name w:val="EA586C302BD34C7F9EAF64E13AA9C125"/>
    <w:rsid w:val="00050D02"/>
    <w:pPr>
      <w:spacing w:after="160" w:line="259" w:lineRule="auto"/>
    </w:pPr>
  </w:style>
  <w:style w:type="paragraph" w:customStyle="1" w:styleId="EAE0269D107B46F9AA3B9B6FA2D66E43">
    <w:name w:val="EAE0269D107B46F9AA3B9B6FA2D66E43"/>
    <w:rsid w:val="00050D02"/>
    <w:pPr>
      <w:spacing w:after="160" w:line="259" w:lineRule="auto"/>
    </w:pPr>
  </w:style>
  <w:style w:type="paragraph" w:customStyle="1" w:styleId="115B3D9E4AE748B5A77B70FDF6A26C79">
    <w:name w:val="115B3D9E4AE748B5A77B70FDF6A26C79"/>
    <w:rsid w:val="00050D0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4457-0E6B-437A-B50E-E9C6737D0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13750</CharactersWithSpaces>
  <SharedDoc>false</SharedDoc>
  <HLinks>
    <vt:vector size="6" baseType="variant">
      <vt:variant>
        <vt:i4>4259945</vt:i4>
      </vt:variant>
      <vt:variant>
        <vt:i4>0</vt:i4>
      </vt:variant>
      <vt:variant>
        <vt:i4>0</vt:i4>
      </vt:variant>
      <vt:variant>
        <vt:i4>5</vt:i4>
      </vt:variant>
      <vt:variant>
        <vt:lpwstr>http://www.blogbiologico.it/wp-content/uploads/2009/03/logo_ue.jpg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2023-12-13T17:58:00Z</dcterms:created>
  <dcterms:modified xsi:type="dcterms:W3CDTF">2024-05-16T13:54:00Z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2023-05-22T12:42:07Z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886ff570-17bf-4407-aa5e-af30b02562fc</vt:lpwstr>
  </property>
  <property fmtid="{D5CDD505-2E9C-101B-9397-08002B2CF9AE}" pid="8" name="MSIP_Label_ea60d57e-af5b-4752-ac57-3e4f28ca11dc_ContentBits">
    <vt:lpwstr>0</vt:lpwstr>
  </property>
</Properties>
</file>